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B3" w:rsidRDefault="00AA248B" w:rsidP="00EE04B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0345" cy="9038590"/>
            <wp:effectExtent l="19050" t="0" r="1905" b="0"/>
            <wp:docPr id="1" name="Рисунок 0" descr="2024-09-10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10_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903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B2B" w:rsidRPr="00EE04BD" w:rsidRDefault="00F81B2B" w:rsidP="00EE04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4B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E29B3" w:rsidRPr="003E29B3" w:rsidRDefault="003E29B3" w:rsidP="003E29B3">
      <w:pPr>
        <w:pStyle w:val="ae"/>
        <w:spacing w:before="179" w:line="292" w:lineRule="auto"/>
        <w:ind w:left="0" w:right="287" w:firstLine="709"/>
        <w:contextualSpacing/>
        <w:jc w:val="both"/>
      </w:pPr>
      <w:r w:rsidRPr="003E29B3">
        <w:t>Данная программа по биологии основного общего образования разработана в соответствии с</w:t>
      </w:r>
      <w:r w:rsidRPr="003E29B3">
        <w:rPr>
          <w:spacing w:val="1"/>
        </w:rPr>
        <w:t xml:space="preserve"> </w:t>
      </w:r>
      <w:r w:rsidRPr="003E29B3">
        <w:t>требованиями обновлённого Федерального государственного образовательного стандарта основного</w:t>
      </w:r>
      <w:r w:rsidRPr="003E29B3">
        <w:rPr>
          <w:spacing w:val="-58"/>
        </w:rPr>
        <w:t xml:space="preserve"> </w:t>
      </w:r>
      <w:r w:rsidRPr="003E29B3">
        <w:t>общего образования (ФГОС ООО) и с учётом Примерной основной образовательной программы</w:t>
      </w:r>
      <w:r w:rsidRPr="003E29B3">
        <w:rPr>
          <w:spacing w:val="1"/>
        </w:rPr>
        <w:t xml:space="preserve"> </w:t>
      </w:r>
      <w:r w:rsidRPr="003E29B3">
        <w:t>основного</w:t>
      </w:r>
      <w:r w:rsidRPr="003E29B3">
        <w:rPr>
          <w:spacing w:val="-1"/>
        </w:rPr>
        <w:t xml:space="preserve"> </w:t>
      </w:r>
      <w:r w:rsidRPr="003E29B3">
        <w:t>общего образования</w:t>
      </w:r>
      <w:r w:rsidRPr="003E29B3">
        <w:rPr>
          <w:spacing w:val="-1"/>
        </w:rPr>
        <w:t xml:space="preserve"> </w:t>
      </w:r>
      <w:r w:rsidRPr="003E29B3">
        <w:t>(ПООП</w:t>
      </w:r>
      <w:r w:rsidRPr="003E29B3">
        <w:rPr>
          <w:spacing w:val="-1"/>
        </w:rPr>
        <w:t xml:space="preserve"> </w:t>
      </w:r>
      <w:r w:rsidRPr="003E29B3">
        <w:t>ООО).</w:t>
      </w:r>
    </w:p>
    <w:p w:rsidR="003E29B3" w:rsidRPr="003E29B3" w:rsidRDefault="003E29B3" w:rsidP="003E29B3">
      <w:pPr>
        <w:pStyle w:val="ae"/>
        <w:spacing w:line="292" w:lineRule="auto"/>
        <w:ind w:left="0" w:right="291" w:firstLine="709"/>
        <w:contextualSpacing/>
        <w:jc w:val="both"/>
      </w:pPr>
      <w:r w:rsidRPr="003E29B3">
        <w:t xml:space="preserve">Программа направлена на формирование </w:t>
      </w:r>
      <w:proofErr w:type="spellStart"/>
      <w:proofErr w:type="gramStart"/>
      <w:r w:rsidRPr="003E29B3">
        <w:t>естественно-научной</w:t>
      </w:r>
      <w:proofErr w:type="spellEnd"/>
      <w:proofErr w:type="gramEnd"/>
      <w:r w:rsidRPr="003E29B3">
        <w:t xml:space="preserve"> грамотности учащихся и</w:t>
      </w:r>
      <w:r w:rsidRPr="003E29B3">
        <w:rPr>
          <w:spacing w:val="1"/>
        </w:rPr>
        <w:t xml:space="preserve"> </w:t>
      </w:r>
      <w:r w:rsidRPr="003E29B3">
        <w:t xml:space="preserve">организацию изучения химии на </w:t>
      </w:r>
      <w:proofErr w:type="spellStart"/>
      <w:r w:rsidRPr="003E29B3">
        <w:t>деятельностной</w:t>
      </w:r>
      <w:proofErr w:type="spellEnd"/>
      <w:r w:rsidRPr="003E29B3">
        <w:t xml:space="preserve"> основе. В программе учитываются возможности</w:t>
      </w:r>
      <w:r w:rsidRPr="003E29B3">
        <w:rPr>
          <w:spacing w:val="-57"/>
        </w:rPr>
        <w:t xml:space="preserve"> </w:t>
      </w:r>
      <w:r w:rsidRPr="003E29B3">
        <w:t xml:space="preserve">предмета в реализации Требований ФГОС ООО к планируемым, личностным и </w:t>
      </w:r>
      <w:proofErr w:type="spellStart"/>
      <w:r w:rsidRPr="003E29B3">
        <w:t>метапредметным</w:t>
      </w:r>
      <w:proofErr w:type="spellEnd"/>
      <w:r w:rsidRPr="003E29B3">
        <w:rPr>
          <w:spacing w:val="1"/>
        </w:rPr>
        <w:t xml:space="preserve"> </w:t>
      </w:r>
      <w:r w:rsidRPr="003E29B3">
        <w:t xml:space="preserve">результатам обучения, а также реализация </w:t>
      </w:r>
      <w:proofErr w:type="spellStart"/>
      <w:r w:rsidRPr="003E29B3">
        <w:t>межпредметных</w:t>
      </w:r>
      <w:proofErr w:type="spellEnd"/>
      <w:r w:rsidRPr="003E29B3">
        <w:t xml:space="preserve"> связей </w:t>
      </w:r>
      <w:proofErr w:type="spellStart"/>
      <w:proofErr w:type="gramStart"/>
      <w:r w:rsidRPr="003E29B3">
        <w:t>естественно-научных</w:t>
      </w:r>
      <w:proofErr w:type="spellEnd"/>
      <w:proofErr w:type="gramEnd"/>
      <w:r w:rsidRPr="003E29B3">
        <w:t xml:space="preserve"> учебных</w:t>
      </w:r>
      <w:r w:rsidRPr="003E29B3">
        <w:rPr>
          <w:spacing w:val="1"/>
        </w:rPr>
        <w:t xml:space="preserve"> </w:t>
      </w:r>
      <w:r w:rsidRPr="003E29B3">
        <w:t>предметов</w:t>
      </w:r>
      <w:r w:rsidRPr="003E29B3">
        <w:rPr>
          <w:spacing w:val="-2"/>
        </w:rPr>
        <w:t xml:space="preserve"> </w:t>
      </w:r>
      <w:r w:rsidRPr="003E29B3">
        <w:t>на уровне основного общего образования.</w:t>
      </w:r>
    </w:p>
    <w:p w:rsidR="003E29B3" w:rsidRPr="003E29B3" w:rsidRDefault="003E29B3" w:rsidP="003E29B3">
      <w:pPr>
        <w:pStyle w:val="ae"/>
        <w:tabs>
          <w:tab w:val="left" w:pos="426"/>
        </w:tabs>
        <w:spacing w:line="360" w:lineRule="auto"/>
        <w:ind w:left="0" w:right="151" w:firstLine="709"/>
        <w:contextualSpacing/>
        <w:jc w:val="both"/>
      </w:pPr>
      <w:r w:rsidRPr="003E29B3">
        <w:t>В программе определяются основные цели изучения химии на уровне 10-11 класса основного общего</w:t>
      </w:r>
      <w:r w:rsidRPr="003E29B3">
        <w:rPr>
          <w:spacing w:val="-58"/>
        </w:rPr>
        <w:t xml:space="preserve"> </w:t>
      </w:r>
      <w:r w:rsidRPr="003E29B3">
        <w:t>образования.</w:t>
      </w:r>
    </w:p>
    <w:p w:rsidR="00F81B2B" w:rsidRPr="003E29B3" w:rsidRDefault="00F81B2B" w:rsidP="003E29B3">
      <w:p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9B3">
        <w:rPr>
          <w:rFonts w:ascii="Times New Roman" w:hAnsi="Times New Roman" w:cs="Times New Roman"/>
          <w:sz w:val="24"/>
          <w:szCs w:val="24"/>
        </w:rPr>
        <w:t>Примерные основные образовательные программы основного и среднего общего образования</w:t>
      </w:r>
    </w:p>
    <w:p w:rsidR="00F81B2B" w:rsidRPr="003E29B3" w:rsidRDefault="00F81B2B" w:rsidP="003E29B3">
      <w:pPr>
        <w:tabs>
          <w:tab w:val="left" w:pos="0"/>
          <w:tab w:val="left" w:pos="426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9B3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3E29B3" w:rsidRPr="003E29B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E29B3" w:rsidRPr="003E29B3">
        <w:rPr>
          <w:rFonts w:ascii="Times New Roman" w:hAnsi="Times New Roman" w:cs="Times New Roman"/>
          <w:sz w:val="24"/>
          <w:szCs w:val="24"/>
        </w:rPr>
        <w:t>Лесновская</w:t>
      </w:r>
      <w:proofErr w:type="spellEnd"/>
      <w:r w:rsidR="003E29B3" w:rsidRPr="003E29B3">
        <w:rPr>
          <w:rFonts w:ascii="Times New Roman" w:hAnsi="Times New Roman" w:cs="Times New Roman"/>
          <w:sz w:val="24"/>
          <w:szCs w:val="24"/>
        </w:rPr>
        <w:t xml:space="preserve"> СОШ» на 2022-2023</w:t>
      </w:r>
      <w:r w:rsidR="00F70E86" w:rsidRPr="003E29B3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F81B2B" w:rsidRPr="003E29B3" w:rsidRDefault="00F81B2B" w:rsidP="003E29B3">
      <w:p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9B3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 w:rsidR="00F70E86" w:rsidRPr="003E29B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70E86" w:rsidRPr="003E29B3">
        <w:rPr>
          <w:rFonts w:ascii="Times New Roman" w:hAnsi="Times New Roman" w:cs="Times New Roman"/>
          <w:sz w:val="24"/>
          <w:szCs w:val="24"/>
        </w:rPr>
        <w:t>Лесновская</w:t>
      </w:r>
      <w:proofErr w:type="spellEnd"/>
      <w:r w:rsidR="00F70E86" w:rsidRPr="003E29B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81B2B" w:rsidRPr="00EE04BD" w:rsidRDefault="00F81B2B" w:rsidP="00EE04B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04BD">
        <w:rPr>
          <w:rFonts w:ascii="Times New Roman" w:hAnsi="Times New Roman" w:cs="Times New Roman"/>
          <w:sz w:val="24"/>
          <w:szCs w:val="24"/>
        </w:rPr>
        <w:t xml:space="preserve">        Программа</w:t>
      </w:r>
      <w:r w:rsidR="003E29B3">
        <w:rPr>
          <w:rFonts w:ascii="Times New Roman" w:hAnsi="Times New Roman" w:cs="Times New Roman"/>
          <w:sz w:val="24"/>
          <w:szCs w:val="24"/>
        </w:rPr>
        <w:t xml:space="preserve"> предназначена для учащихся 10-11</w:t>
      </w:r>
      <w:r w:rsidRPr="00EE04BD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школ. </w:t>
      </w:r>
      <w:r w:rsidR="00F46E46" w:rsidRPr="00EE04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 занимает в химическом образовании важное место, так как это один из приемов обучения, посредством которого обеспечивается более глубокое и полное усвоение учебного материала по химии. Чтобы научиться химии, изучение теоретического материала должно сочетаться с систематическим использованием решения различных задач. В школьной программе существует эпизодическое включение расчетных задач в структуру урока, что снижает дидактическую роль количественных закономерностей, и может привести к поверхностным представлениям у учащихся о химизме процессов в природе, технике. Сознательное изучение основ химии немыслимо без понимания количественной стороны химических процессов.</w:t>
      </w:r>
    </w:p>
    <w:p w:rsidR="00F81B2B" w:rsidRPr="00EE04BD" w:rsidRDefault="00F46E46" w:rsidP="00EE04B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04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 содействует конкретизации и упрочению знаний, развивает навыки самостоятельной работы, служит закреплению в памяти учащихся химических законов, теорий и важнейших понятий. Выполнение задач расширяет кругозор учащихся,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 Умение решать задачи является одним из показателей уровня развития химического мышления учащихся, глубины усвоения ими учебного материала.</w:t>
      </w:r>
    </w:p>
    <w:p w:rsidR="00ED4010" w:rsidRPr="00EE04BD" w:rsidRDefault="00F81B2B" w:rsidP="00EE04B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4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Данная программа </w:t>
      </w:r>
      <w:r w:rsidR="00F46E46" w:rsidRPr="00EE04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служит для подготовки учащихся не только к олимпиадам различного уровня</w:t>
      </w:r>
      <w:r w:rsidRPr="00EE04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 также</w:t>
      </w:r>
      <w:r w:rsidR="00755A4F" w:rsidRPr="00EE04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 Государственной итоговой аттестации по химии.</w:t>
      </w:r>
    </w:p>
    <w:p w:rsidR="00ED4010" w:rsidRPr="00EE04BD" w:rsidRDefault="00ED4010" w:rsidP="00EE04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4BD">
        <w:rPr>
          <w:rFonts w:ascii="Times New Roman" w:hAnsi="Times New Roman" w:cs="Times New Roman"/>
          <w:sz w:val="24"/>
          <w:szCs w:val="24"/>
        </w:rPr>
        <w:t xml:space="preserve">Решение расчётных задач занимает важное место в изучении основ химической науки. При решении задач происходит более глубокое и полное усвоение учебного материала, вырабатываются </w:t>
      </w:r>
      <w:r w:rsidRPr="00EE04BD">
        <w:rPr>
          <w:rFonts w:ascii="Times New Roman" w:hAnsi="Times New Roman" w:cs="Times New Roman"/>
          <w:sz w:val="24"/>
          <w:szCs w:val="24"/>
        </w:rPr>
        <w:lastRenderedPageBreak/>
        <w:t xml:space="preserve">навыки практического применения имеющихся знаний, развиваются способности к самостоятельной работе, происходит формирование умения логически мыслить, использовать приёмы анализа и синтеза, находить взаимосвязь между объектами и явлениями. В этом отношении решение задач является необходимым компонентом при изучении химии. </w:t>
      </w:r>
    </w:p>
    <w:p w:rsidR="00ED4010" w:rsidRPr="00EE04BD" w:rsidRDefault="00ED4010" w:rsidP="00EE04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4BD">
        <w:rPr>
          <w:rFonts w:ascii="Times New Roman" w:hAnsi="Times New Roman" w:cs="Times New Roman"/>
          <w:sz w:val="24"/>
          <w:szCs w:val="24"/>
        </w:rPr>
        <w:t>Для большинства учащихся решение расчётных задач по химии представляет немалые трудности. А, не освоив первый этап решения задач, связанных с ключевым понятием «моль», школьник в дальнейшем не сможет осознанно решать и более сложные задачи. Поэтому учителю требуется приложить максимальные усилия на начальном этапе решения задач, так как от этого будет зависеть дальнейший успех.</w:t>
      </w:r>
    </w:p>
    <w:p w:rsidR="00EC3555" w:rsidRPr="00EE04BD" w:rsidRDefault="00ED4010" w:rsidP="001E2F9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4BD">
        <w:rPr>
          <w:rFonts w:ascii="Times New Roman" w:hAnsi="Times New Roman" w:cs="Times New Roman"/>
          <w:sz w:val="24"/>
          <w:szCs w:val="24"/>
        </w:rPr>
        <w:t xml:space="preserve">Главное предназначение данной деятельности состоит в том, чтобы сформировать у учащихся умение решать задачи определённого уровня сложности, познакомить их с основными типами задач и способами их решения. </w:t>
      </w:r>
      <w:r w:rsidRPr="00EE04BD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</w:t>
      </w:r>
    </w:p>
    <w:p w:rsidR="00ED4010" w:rsidRPr="00EE04BD" w:rsidRDefault="00ED4010" w:rsidP="00EE04B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631C9" w:rsidRPr="00EE04BD" w:rsidRDefault="00E631C9" w:rsidP="00EE04BD">
      <w:pPr>
        <w:tabs>
          <w:tab w:val="left" w:pos="426"/>
          <w:tab w:val="left" w:pos="709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4B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E631C9" w:rsidRPr="00EE04BD" w:rsidRDefault="00E631C9" w:rsidP="00EE04BD">
      <w:pPr>
        <w:tabs>
          <w:tab w:val="left" w:pos="284"/>
          <w:tab w:val="left" w:pos="709"/>
        </w:tabs>
        <w:spacing w:after="0" w:line="36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EE04BD">
        <w:rPr>
          <w:rFonts w:ascii="Times New Roman" w:hAnsi="Times New Roman" w:cs="Times New Roman"/>
          <w:sz w:val="24"/>
          <w:szCs w:val="24"/>
        </w:rPr>
        <w:t>ОСВОЕНИЯ КУРСА ВНЕУРОЧНОЙ ДЕЯТЕЛЬНОСТИ</w:t>
      </w:r>
    </w:p>
    <w:p w:rsidR="00E631C9" w:rsidRPr="00EE04BD" w:rsidRDefault="00E631C9" w:rsidP="00EE04BD">
      <w:pPr>
        <w:tabs>
          <w:tab w:val="left" w:pos="284"/>
          <w:tab w:val="left" w:pos="709"/>
        </w:tabs>
        <w:spacing w:after="0" w:line="360" w:lineRule="auto"/>
        <w:ind w:firstLine="680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 w:rsidRPr="00EE04BD">
        <w:rPr>
          <w:rFonts w:ascii="Times New Roman" w:eastAsia="Newton-Regular" w:hAnsi="Times New Roman" w:cs="Times New Roman"/>
          <w:b/>
          <w:sz w:val="24"/>
          <w:szCs w:val="24"/>
        </w:rPr>
        <w:t>Личностные:</w:t>
      </w:r>
    </w:p>
    <w:p w:rsidR="00E631C9" w:rsidRPr="00EE04BD" w:rsidRDefault="00E631C9" w:rsidP="00EE04BD">
      <w:pPr>
        <w:pStyle w:val="ab"/>
        <w:numPr>
          <w:ilvl w:val="0"/>
          <w:numId w:val="8"/>
        </w:numPr>
        <w:tabs>
          <w:tab w:val="left" w:pos="709"/>
        </w:tabs>
        <w:ind w:left="0" w:firstLine="357"/>
        <w:rPr>
          <w:sz w:val="24"/>
          <w:szCs w:val="24"/>
          <w:lang w:val="ru-RU"/>
        </w:rPr>
      </w:pPr>
      <w:r w:rsidRPr="00EE04BD">
        <w:rPr>
          <w:sz w:val="24"/>
          <w:szCs w:val="24"/>
          <w:lang w:val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E631C9" w:rsidRPr="00EE04BD" w:rsidRDefault="00E631C9" w:rsidP="00EE04BD">
      <w:pPr>
        <w:pStyle w:val="ab"/>
        <w:numPr>
          <w:ilvl w:val="0"/>
          <w:numId w:val="8"/>
        </w:numPr>
        <w:tabs>
          <w:tab w:val="left" w:pos="709"/>
        </w:tabs>
        <w:ind w:left="0" w:firstLine="357"/>
        <w:rPr>
          <w:sz w:val="24"/>
          <w:szCs w:val="24"/>
          <w:lang w:val="ru-RU"/>
        </w:rPr>
      </w:pPr>
      <w:r w:rsidRPr="00EE04BD">
        <w:rPr>
          <w:sz w:val="24"/>
          <w:szCs w:val="24"/>
          <w:lang w:val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E631C9" w:rsidRPr="00EE04BD" w:rsidRDefault="00E631C9" w:rsidP="00EE04BD">
      <w:pPr>
        <w:pStyle w:val="ab"/>
        <w:numPr>
          <w:ilvl w:val="0"/>
          <w:numId w:val="8"/>
        </w:numPr>
        <w:tabs>
          <w:tab w:val="left" w:pos="709"/>
        </w:tabs>
        <w:ind w:left="0" w:firstLine="357"/>
        <w:rPr>
          <w:sz w:val="24"/>
          <w:szCs w:val="24"/>
          <w:lang w:val="ru-RU"/>
        </w:rPr>
      </w:pPr>
      <w:r w:rsidRPr="00EE04BD">
        <w:rPr>
          <w:sz w:val="24"/>
          <w:szCs w:val="24"/>
          <w:lang w:val="ru-RU"/>
        </w:rPr>
        <w:t>неприятие вредных привычек: курения, употребления алкоголя, наркотиков.</w:t>
      </w:r>
    </w:p>
    <w:p w:rsidR="00E631C9" w:rsidRPr="00EE04BD" w:rsidRDefault="00E631C9" w:rsidP="00EE04BD">
      <w:pPr>
        <w:pStyle w:val="ab"/>
        <w:numPr>
          <w:ilvl w:val="0"/>
          <w:numId w:val="8"/>
        </w:numPr>
        <w:tabs>
          <w:tab w:val="left" w:pos="709"/>
        </w:tabs>
        <w:ind w:left="0" w:firstLine="357"/>
        <w:rPr>
          <w:sz w:val="24"/>
          <w:szCs w:val="24"/>
          <w:lang w:val="ru-RU"/>
        </w:rPr>
      </w:pPr>
      <w:r w:rsidRPr="00EE04BD">
        <w:rPr>
          <w:sz w:val="24"/>
          <w:szCs w:val="24"/>
          <w:lang w:val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E631C9" w:rsidRPr="00EE04BD" w:rsidRDefault="00E631C9" w:rsidP="00EE04BD">
      <w:pPr>
        <w:pStyle w:val="ab"/>
        <w:numPr>
          <w:ilvl w:val="0"/>
          <w:numId w:val="8"/>
        </w:numPr>
        <w:tabs>
          <w:tab w:val="left" w:pos="709"/>
        </w:tabs>
        <w:ind w:left="0" w:firstLine="357"/>
        <w:rPr>
          <w:sz w:val="24"/>
          <w:szCs w:val="24"/>
          <w:lang w:val="ru-RU"/>
        </w:rPr>
      </w:pPr>
      <w:r w:rsidRPr="00EE04BD">
        <w:rPr>
          <w:sz w:val="24"/>
          <w:szCs w:val="24"/>
          <w:lang w:val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631C9" w:rsidRPr="00EE04BD" w:rsidRDefault="00E631C9" w:rsidP="00EE04BD">
      <w:pPr>
        <w:pStyle w:val="ab"/>
        <w:numPr>
          <w:ilvl w:val="0"/>
          <w:numId w:val="8"/>
        </w:numPr>
        <w:tabs>
          <w:tab w:val="left" w:pos="709"/>
        </w:tabs>
        <w:ind w:left="0" w:firstLine="357"/>
        <w:rPr>
          <w:sz w:val="24"/>
          <w:szCs w:val="24"/>
          <w:lang w:val="ru-RU"/>
        </w:rPr>
      </w:pPr>
      <w:r w:rsidRPr="00EE04BD">
        <w:rPr>
          <w:sz w:val="24"/>
          <w:szCs w:val="24"/>
          <w:lang w:val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631C9" w:rsidRPr="00EE04BD" w:rsidRDefault="00E631C9" w:rsidP="00EE04BD">
      <w:pPr>
        <w:pStyle w:val="a9"/>
        <w:numPr>
          <w:ilvl w:val="0"/>
          <w:numId w:val="8"/>
        </w:numPr>
        <w:tabs>
          <w:tab w:val="left" w:pos="709"/>
          <w:tab w:val="left" w:pos="1418"/>
        </w:tabs>
        <w:spacing w:line="360" w:lineRule="auto"/>
        <w:ind w:left="0" w:firstLine="357"/>
        <w:jc w:val="both"/>
      </w:pPr>
      <w:r w:rsidRPr="00EE04BD">
        <w:lastRenderedPageBreak/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E631C9" w:rsidRPr="00EE04BD" w:rsidRDefault="00E631C9" w:rsidP="00EE04BD">
      <w:pPr>
        <w:pStyle w:val="a9"/>
        <w:numPr>
          <w:ilvl w:val="0"/>
          <w:numId w:val="8"/>
        </w:numPr>
        <w:tabs>
          <w:tab w:val="left" w:pos="709"/>
        </w:tabs>
        <w:spacing w:line="360" w:lineRule="auto"/>
        <w:ind w:left="0" w:firstLine="357"/>
        <w:jc w:val="both"/>
      </w:pPr>
      <w:r w:rsidRPr="00EE04BD"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631C9" w:rsidRPr="00EE04BD" w:rsidRDefault="00E631C9" w:rsidP="00EE04BD">
      <w:pPr>
        <w:pStyle w:val="ab"/>
        <w:numPr>
          <w:ilvl w:val="0"/>
          <w:numId w:val="8"/>
        </w:numPr>
        <w:tabs>
          <w:tab w:val="left" w:pos="709"/>
        </w:tabs>
        <w:ind w:left="0" w:firstLine="357"/>
        <w:rPr>
          <w:sz w:val="24"/>
          <w:szCs w:val="24"/>
          <w:lang w:val="ru-RU"/>
        </w:rPr>
      </w:pPr>
      <w:r w:rsidRPr="00EE04BD">
        <w:rPr>
          <w:sz w:val="24"/>
          <w:szCs w:val="24"/>
          <w:lang w:val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631C9" w:rsidRPr="00EE04BD" w:rsidRDefault="00E631C9" w:rsidP="00EE04BD">
      <w:pPr>
        <w:pStyle w:val="ab"/>
        <w:numPr>
          <w:ilvl w:val="0"/>
          <w:numId w:val="8"/>
        </w:numPr>
        <w:tabs>
          <w:tab w:val="left" w:pos="709"/>
        </w:tabs>
        <w:ind w:left="0" w:firstLine="357"/>
        <w:rPr>
          <w:sz w:val="24"/>
          <w:szCs w:val="24"/>
          <w:lang w:val="ru-RU"/>
        </w:rPr>
      </w:pPr>
      <w:r w:rsidRPr="00EE04BD">
        <w:rPr>
          <w:sz w:val="24"/>
          <w:szCs w:val="24"/>
          <w:lang w:val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E631C9" w:rsidRPr="00EE04BD" w:rsidRDefault="00E631C9" w:rsidP="00EE04BD">
      <w:pPr>
        <w:pStyle w:val="ab"/>
        <w:numPr>
          <w:ilvl w:val="0"/>
          <w:numId w:val="8"/>
        </w:numPr>
        <w:tabs>
          <w:tab w:val="left" w:pos="709"/>
        </w:tabs>
        <w:ind w:left="0" w:firstLine="357"/>
        <w:rPr>
          <w:sz w:val="24"/>
          <w:szCs w:val="24"/>
          <w:lang w:val="ru-RU"/>
        </w:rPr>
      </w:pPr>
      <w:r w:rsidRPr="00EE04BD">
        <w:rPr>
          <w:sz w:val="24"/>
          <w:szCs w:val="24"/>
          <w:lang w:val="ru-RU"/>
        </w:rPr>
        <w:t>осознанный выбор будущей профессии как путь и способ реализации собственных жизненных планов;</w:t>
      </w:r>
    </w:p>
    <w:p w:rsidR="00E631C9" w:rsidRPr="00EE04BD" w:rsidRDefault="00E631C9" w:rsidP="00EE04BD">
      <w:pPr>
        <w:pStyle w:val="ab"/>
        <w:numPr>
          <w:ilvl w:val="0"/>
          <w:numId w:val="8"/>
        </w:numPr>
        <w:tabs>
          <w:tab w:val="left" w:pos="709"/>
        </w:tabs>
        <w:ind w:left="0" w:firstLine="357"/>
        <w:rPr>
          <w:sz w:val="24"/>
          <w:szCs w:val="24"/>
          <w:lang w:val="ru-RU"/>
        </w:rPr>
      </w:pPr>
      <w:r w:rsidRPr="00EE04BD">
        <w:rPr>
          <w:sz w:val="24"/>
          <w:szCs w:val="24"/>
          <w:lang w:val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E631C9" w:rsidRPr="00EE04BD" w:rsidRDefault="00E631C9" w:rsidP="00EE04BD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31C9" w:rsidRPr="00EE04BD" w:rsidRDefault="00E631C9" w:rsidP="00EE04BD">
      <w:pPr>
        <w:pStyle w:val="a9"/>
        <w:tabs>
          <w:tab w:val="left" w:pos="709"/>
          <w:tab w:val="left" w:pos="1134"/>
        </w:tabs>
        <w:spacing w:line="360" w:lineRule="auto"/>
        <w:ind w:left="0"/>
        <w:jc w:val="both"/>
        <w:rPr>
          <w:color w:val="000000" w:themeColor="text1"/>
        </w:rPr>
      </w:pPr>
      <w:r w:rsidRPr="00EE04BD">
        <w:rPr>
          <w:b/>
          <w:color w:val="000000" w:themeColor="text1"/>
        </w:rPr>
        <w:t>Метапредметные</w:t>
      </w:r>
      <w:r w:rsidRPr="00EE04BD">
        <w:rPr>
          <w:color w:val="000000" w:themeColor="text1"/>
        </w:rPr>
        <w:t>:</w:t>
      </w:r>
    </w:p>
    <w:p w:rsidR="00E631C9" w:rsidRPr="00EE04BD" w:rsidRDefault="00E631C9" w:rsidP="00EE04BD">
      <w:pPr>
        <w:pStyle w:val="a9"/>
        <w:tabs>
          <w:tab w:val="left" w:pos="709"/>
          <w:tab w:val="left" w:pos="1134"/>
        </w:tabs>
        <w:spacing w:line="360" w:lineRule="auto"/>
        <w:ind w:left="0"/>
        <w:jc w:val="both"/>
        <w:rPr>
          <w:color w:val="000000" w:themeColor="text1"/>
        </w:rPr>
      </w:pPr>
    </w:p>
    <w:p w:rsidR="00E631C9" w:rsidRPr="00EE04BD" w:rsidRDefault="00E631C9" w:rsidP="00EE04BD">
      <w:pPr>
        <w:pStyle w:val="a9"/>
        <w:numPr>
          <w:ilvl w:val="2"/>
          <w:numId w:val="9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b/>
        </w:rPr>
      </w:pPr>
      <w:r w:rsidRPr="00EE04BD">
        <w:rPr>
          <w:b/>
        </w:rPr>
        <w:t>Регулятивные универсальные учебные действия</w:t>
      </w:r>
    </w:p>
    <w:p w:rsidR="00E631C9" w:rsidRPr="00EE04BD" w:rsidRDefault="00E631C9" w:rsidP="00EE04BD">
      <w:pPr>
        <w:pStyle w:val="ab"/>
        <w:numPr>
          <w:ilvl w:val="0"/>
          <w:numId w:val="9"/>
        </w:numPr>
        <w:tabs>
          <w:tab w:val="left" w:pos="709"/>
        </w:tabs>
        <w:ind w:left="0" w:firstLine="709"/>
        <w:rPr>
          <w:sz w:val="24"/>
          <w:szCs w:val="24"/>
          <w:lang w:val="ru-RU"/>
        </w:rPr>
      </w:pPr>
      <w:r w:rsidRPr="00EE04BD">
        <w:rPr>
          <w:sz w:val="24"/>
          <w:szCs w:val="24"/>
          <w:lang w:val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E631C9" w:rsidRPr="00EE04BD" w:rsidRDefault="00E631C9" w:rsidP="00EE04BD">
      <w:pPr>
        <w:pStyle w:val="ab"/>
        <w:numPr>
          <w:ilvl w:val="0"/>
          <w:numId w:val="9"/>
        </w:numPr>
        <w:tabs>
          <w:tab w:val="left" w:pos="709"/>
        </w:tabs>
        <w:ind w:left="0" w:firstLine="709"/>
        <w:rPr>
          <w:sz w:val="24"/>
          <w:szCs w:val="24"/>
          <w:lang w:val="ru-RU"/>
        </w:rPr>
      </w:pPr>
      <w:r w:rsidRPr="00EE04BD">
        <w:rPr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631C9" w:rsidRPr="00EE04BD" w:rsidRDefault="00E631C9" w:rsidP="00EE04BD">
      <w:pPr>
        <w:pStyle w:val="ab"/>
        <w:numPr>
          <w:ilvl w:val="0"/>
          <w:numId w:val="9"/>
        </w:numPr>
        <w:tabs>
          <w:tab w:val="left" w:pos="709"/>
        </w:tabs>
        <w:ind w:left="0" w:firstLine="709"/>
        <w:rPr>
          <w:sz w:val="24"/>
          <w:szCs w:val="24"/>
          <w:lang w:val="ru-RU"/>
        </w:rPr>
      </w:pPr>
      <w:r w:rsidRPr="00EE04BD">
        <w:rPr>
          <w:sz w:val="24"/>
          <w:szCs w:val="24"/>
          <w:lang w:val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E631C9" w:rsidRPr="00EE04BD" w:rsidRDefault="00E631C9" w:rsidP="00EE04BD">
      <w:pPr>
        <w:pStyle w:val="ab"/>
        <w:numPr>
          <w:ilvl w:val="0"/>
          <w:numId w:val="9"/>
        </w:numPr>
        <w:tabs>
          <w:tab w:val="left" w:pos="709"/>
        </w:tabs>
        <w:ind w:left="0" w:firstLine="709"/>
        <w:rPr>
          <w:sz w:val="24"/>
          <w:szCs w:val="24"/>
          <w:lang w:val="ru-RU"/>
        </w:rPr>
      </w:pPr>
      <w:r w:rsidRPr="00EE04BD">
        <w:rPr>
          <w:sz w:val="24"/>
          <w:szCs w:val="24"/>
          <w:lang w:val="ru-RU"/>
        </w:rPr>
        <w:t>организовывать эффективный поиск ресурсов, необходимых для достижения поставленной цели;</w:t>
      </w:r>
    </w:p>
    <w:p w:rsidR="00E631C9" w:rsidRPr="00EE04BD" w:rsidRDefault="00E631C9" w:rsidP="00EE04BD">
      <w:pPr>
        <w:pStyle w:val="a9"/>
        <w:numPr>
          <w:ilvl w:val="0"/>
          <w:numId w:val="9"/>
        </w:numPr>
        <w:tabs>
          <w:tab w:val="left" w:pos="709"/>
          <w:tab w:val="left" w:pos="1418"/>
        </w:tabs>
        <w:spacing w:line="360" w:lineRule="auto"/>
        <w:ind w:left="0" w:firstLine="709"/>
        <w:jc w:val="both"/>
      </w:pPr>
      <w:r w:rsidRPr="00EE04BD">
        <w:t>сопоставлять полученный результат деятельности с поставленной заранее целью.</w:t>
      </w:r>
    </w:p>
    <w:p w:rsidR="00E631C9" w:rsidRPr="00EE04BD" w:rsidRDefault="00E631C9" w:rsidP="00EE04BD">
      <w:pPr>
        <w:pStyle w:val="a9"/>
        <w:numPr>
          <w:ilvl w:val="2"/>
          <w:numId w:val="9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b/>
        </w:rPr>
      </w:pPr>
      <w:r w:rsidRPr="00EE04BD">
        <w:rPr>
          <w:b/>
        </w:rPr>
        <w:t>Познавательные универсальные учебные действия</w:t>
      </w:r>
    </w:p>
    <w:p w:rsidR="00E631C9" w:rsidRPr="00EE04BD" w:rsidRDefault="00E631C9" w:rsidP="00EE04BD">
      <w:pPr>
        <w:pStyle w:val="ab"/>
        <w:numPr>
          <w:ilvl w:val="0"/>
          <w:numId w:val="9"/>
        </w:numPr>
        <w:tabs>
          <w:tab w:val="left" w:pos="709"/>
        </w:tabs>
        <w:ind w:left="0" w:firstLine="709"/>
        <w:rPr>
          <w:sz w:val="24"/>
          <w:szCs w:val="24"/>
          <w:lang w:val="ru-RU"/>
        </w:rPr>
      </w:pPr>
      <w:r w:rsidRPr="00EE04BD">
        <w:rPr>
          <w:sz w:val="24"/>
          <w:szCs w:val="24"/>
          <w:lang w:val="ru-RU"/>
        </w:rPr>
        <w:lastRenderedPageBreak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E631C9" w:rsidRPr="00EE04BD" w:rsidRDefault="00E631C9" w:rsidP="00EE04BD">
      <w:pPr>
        <w:pStyle w:val="ab"/>
        <w:numPr>
          <w:ilvl w:val="0"/>
          <w:numId w:val="9"/>
        </w:numPr>
        <w:tabs>
          <w:tab w:val="left" w:pos="709"/>
        </w:tabs>
        <w:ind w:left="0" w:firstLine="709"/>
        <w:rPr>
          <w:sz w:val="24"/>
          <w:szCs w:val="24"/>
          <w:lang w:val="ru-RU"/>
        </w:rPr>
      </w:pPr>
      <w:r w:rsidRPr="00EE04BD">
        <w:rPr>
          <w:sz w:val="24"/>
          <w:szCs w:val="24"/>
          <w:lang w:val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E631C9" w:rsidRPr="00EE04BD" w:rsidRDefault="00E631C9" w:rsidP="00EE04BD">
      <w:pPr>
        <w:pStyle w:val="ab"/>
        <w:numPr>
          <w:ilvl w:val="0"/>
          <w:numId w:val="9"/>
        </w:numPr>
        <w:tabs>
          <w:tab w:val="left" w:pos="709"/>
        </w:tabs>
        <w:ind w:left="0" w:firstLine="709"/>
        <w:rPr>
          <w:sz w:val="24"/>
          <w:szCs w:val="24"/>
          <w:lang w:val="ru-RU"/>
        </w:rPr>
      </w:pPr>
      <w:r w:rsidRPr="00EE04BD">
        <w:rPr>
          <w:sz w:val="24"/>
          <w:szCs w:val="24"/>
          <w:lang w:val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E631C9" w:rsidRPr="00EE04BD" w:rsidRDefault="00E631C9" w:rsidP="00EE04BD">
      <w:pPr>
        <w:pStyle w:val="ab"/>
        <w:numPr>
          <w:ilvl w:val="0"/>
          <w:numId w:val="9"/>
        </w:numPr>
        <w:tabs>
          <w:tab w:val="left" w:pos="709"/>
        </w:tabs>
        <w:ind w:left="0" w:firstLine="709"/>
        <w:rPr>
          <w:sz w:val="24"/>
          <w:szCs w:val="24"/>
          <w:lang w:val="ru-RU"/>
        </w:rPr>
      </w:pPr>
      <w:r w:rsidRPr="00EE04BD">
        <w:rPr>
          <w:sz w:val="24"/>
          <w:szCs w:val="24"/>
          <w:lang w:val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E631C9" w:rsidRPr="00EE04BD" w:rsidRDefault="00E631C9" w:rsidP="00EE04BD">
      <w:pPr>
        <w:pStyle w:val="ab"/>
        <w:numPr>
          <w:ilvl w:val="0"/>
          <w:numId w:val="9"/>
        </w:numPr>
        <w:tabs>
          <w:tab w:val="left" w:pos="709"/>
          <w:tab w:val="left" w:pos="1418"/>
        </w:tabs>
        <w:ind w:left="0" w:firstLine="709"/>
        <w:rPr>
          <w:sz w:val="24"/>
          <w:szCs w:val="24"/>
          <w:lang w:val="ru-RU"/>
        </w:rPr>
      </w:pPr>
      <w:r w:rsidRPr="00EE04BD">
        <w:rPr>
          <w:sz w:val="24"/>
          <w:szCs w:val="24"/>
          <w:lang w:val="ru-RU"/>
        </w:rPr>
        <w:t xml:space="preserve">выстраивать индивидуальную образовательную траекторию, учитывая </w:t>
      </w:r>
    </w:p>
    <w:p w:rsidR="00E631C9" w:rsidRPr="00EE04BD" w:rsidRDefault="00E631C9" w:rsidP="00EE04BD">
      <w:pPr>
        <w:pStyle w:val="ab"/>
        <w:numPr>
          <w:ilvl w:val="0"/>
          <w:numId w:val="9"/>
        </w:numPr>
        <w:tabs>
          <w:tab w:val="left" w:pos="709"/>
          <w:tab w:val="left" w:pos="1418"/>
        </w:tabs>
        <w:ind w:left="0" w:firstLine="709"/>
        <w:rPr>
          <w:sz w:val="24"/>
          <w:szCs w:val="24"/>
          <w:lang w:val="ru-RU"/>
        </w:rPr>
      </w:pPr>
      <w:r w:rsidRPr="00EE04BD">
        <w:rPr>
          <w:sz w:val="24"/>
          <w:szCs w:val="24"/>
          <w:lang w:val="ru-RU"/>
        </w:rPr>
        <w:t>ограничения со стороны других участников и ресурсные ограничения; менять и удерживать разные позиции в познавательной деятельности.</w:t>
      </w:r>
    </w:p>
    <w:p w:rsidR="00E631C9" w:rsidRPr="00EE04BD" w:rsidRDefault="00E631C9" w:rsidP="00EE04B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1C9" w:rsidRPr="00EE04BD" w:rsidRDefault="00E631C9" w:rsidP="00EE04BD">
      <w:pPr>
        <w:pStyle w:val="a9"/>
        <w:numPr>
          <w:ilvl w:val="2"/>
          <w:numId w:val="9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b/>
        </w:rPr>
      </w:pPr>
      <w:r w:rsidRPr="00EE04BD">
        <w:rPr>
          <w:b/>
        </w:rPr>
        <w:t>Коммуникативные универсальные учебные действия</w:t>
      </w:r>
    </w:p>
    <w:p w:rsidR="00E631C9" w:rsidRPr="00EE04BD" w:rsidRDefault="00E631C9" w:rsidP="00EE04BD">
      <w:pPr>
        <w:pStyle w:val="ab"/>
        <w:numPr>
          <w:ilvl w:val="0"/>
          <w:numId w:val="9"/>
        </w:numPr>
        <w:tabs>
          <w:tab w:val="left" w:pos="709"/>
        </w:tabs>
        <w:ind w:left="0" w:firstLine="709"/>
        <w:rPr>
          <w:sz w:val="24"/>
          <w:szCs w:val="24"/>
          <w:lang w:val="ru-RU"/>
        </w:rPr>
      </w:pPr>
      <w:r w:rsidRPr="00EE04BD">
        <w:rPr>
          <w:sz w:val="24"/>
          <w:szCs w:val="24"/>
          <w:lang w:val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E631C9" w:rsidRPr="00EE04BD" w:rsidRDefault="00E631C9" w:rsidP="00EE04BD">
      <w:pPr>
        <w:pStyle w:val="ab"/>
        <w:numPr>
          <w:ilvl w:val="0"/>
          <w:numId w:val="9"/>
        </w:numPr>
        <w:tabs>
          <w:tab w:val="left" w:pos="709"/>
        </w:tabs>
        <w:ind w:left="0" w:firstLine="709"/>
        <w:rPr>
          <w:sz w:val="24"/>
          <w:szCs w:val="24"/>
          <w:lang w:val="ru-RU"/>
        </w:rPr>
      </w:pPr>
      <w:r w:rsidRPr="00EE04BD">
        <w:rPr>
          <w:sz w:val="24"/>
          <w:szCs w:val="24"/>
          <w:lang w:val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E631C9" w:rsidRPr="00EE04BD" w:rsidRDefault="00E631C9" w:rsidP="00EE04BD">
      <w:pPr>
        <w:pStyle w:val="ab"/>
        <w:numPr>
          <w:ilvl w:val="0"/>
          <w:numId w:val="9"/>
        </w:numPr>
        <w:tabs>
          <w:tab w:val="left" w:pos="709"/>
        </w:tabs>
        <w:ind w:left="0" w:firstLine="709"/>
        <w:rPr>
          <w:sz w:val="24"/>
          <w:szCs w:val="24"/>
          <w:lang w:val="ru-RU"/>
        </w:rPr>
      </w:pPr>
      <w:r w:rsidRPr="00EE04BD">
        <w:rPr>
          <w:sz w:val="24"/>
          <w:szCs w:val="24"/>
          <w:lang w:val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E631C9" w:rsidRPr="00EE04BD" w:rsidRDefault="00E631C9" w:rsidP="00EE04BD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31C9" w:rsidRPr="00EE04BD" w:rsidRDefault="00E631C9" w:rsidP="00EE04BD">
      <w:pPr>
        <w:tabs>
          <w:tab w:val="left" w:pos="426"/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4BD">
        <w:rPr>
          <w:rFonts w:ascii="Times New Roman" w:hAnsi="Times New Roman" w:cs="Times New Roman"/>
          <w:b/>
          <w:sz w:val="24"/>
          <w:szCs w:val="24"/>
        </w:rPr>
        <w:t>ПРЕДМЕТНЫЕ.</w:t>
      </w:r>
    </w:p>
    <w:p w:rsidR="00E631C9" w:rsidRPr="00EE04BD" w:rsidRDefault="0084671E" w:rsidP="00EE04BD">
      <w:pPr>
        <w:tabs>
          <w:tab w:val="left" w:pos="426"/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04BD">
        <w:rPr>
          <w:rFonts w:ascii="Times New Roman" w:hAnsi="Times New Roman" w:cs="Times New Roman"/>
          <w:sz w:val="24"/>
          <w:szCs w:val="24"/>
        </w:rPr>
        <w:t>1</w:t>
      </w:r>
      <w:r w:rsidR="00E631C9" w:rsidRPr="00EE04BD">
        <w:rPr>
          <w:rFonts w:ascii="Times New Roman" w:hAnsi="Times New Roman" w:cs="Times New Roman"/>
          <w:sz w:val="24"/>
          <w:szCs w:val="24"/>
        </w:rPr>
        <w:t>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E631C9" w:rsidRPr="00EE04BD" w:rsidRDefault="0084671E" w:rsidP="00EE04BD">
      <w:pPr>
        <w:tabs>
          <w:tab w:val="left" w:pos="426"/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04BD">
        <w:rPr>
          <w:rFonts w:ascii="Times New Roman" w:hAnsi="Times New Roman" w:cs="Times New Roman"/>
          <w:sz w:val="24"/>
          <w:szCs w:val="24"/>
        </w:rPr>
        <w:t>2</w:t>
      </w:r>
      <w:r w:rsidR="00E631C9" w:rsidRPr="00EE04BD">
        <w:rPr>
          <w:rFonts w:ascii="Times New Roman" w:hAnsi="Times New Roman" w:cs="Times New Roman"/>
          <w:sz w:val="24"/>
          <w:szCs w:val="24"/>
        </w:rPr>
        <w:t>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E631C9" w:rsidRPr="00EE04BD" w:rsidRDefault="0084671E" w:rsidP="00EE04BD">
      <w:pPr>
        <w:tabs>
          <w:tab w:val="left" w:pos="426"/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04BD">
        <w:rPr>
          <w:rFonts w:ascii="Times New Roman" w:hAnsi="Times New Roman" w:cs="Times New Roman"/>
          <w:sz w:val="24"/>
          <w:szCs w:val="24"/>
        </w:rPr>
        <w:t>3</w:t>
      </w:r>
      <w:r w:rsidR="00E631C9" w:rsidRPr="00EE04B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631C9" w:rsidRPr="00EE04B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E631C9" w:rsidRPr="00EE04BD">
        <w:rPr>
          <w:rFonts w:ascii="Times New Roman" w:hAnsi="Times New Roman" w:cs="Times New Roman"/>
          <w:sz w:val="24"/>
          <w:szCs w:val="24"/>
        </w:rPr>
        <w:t xml:space="preserve"> умения давать количественные оценки и проводить расчеты по химическим формулам и уравнениям;</w:t>
      </w:r>
    </w:p>
    <w:p w:rsidR="00E631C9" w:rsidRPr="00EE04BD" w:rsidRDefault="0084671E" w:rsidP="00EE04BD">
      <w:pPr>
        <w:tabs>
          <w:tab w:val="left" w:pos="426"/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04BD">
        <w:rPr>
          <w:rFonts w:ascii="Times New Roman" w:hAnsi="Times New Roman" w:cs="Times New Roman"/>
          <w:sz w:val="24"/>
          <w:szCs w:val="24"/>
        </w:rPr>
        <w:t>4</w:t>
      </w:r>
      <w:r w:rsidR="00E631C9" w:rsidRPr="00EE04B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631C9" w:rsidRPr="00EE04B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E631C9" w:rsidRPr="00EE04BD">
        <w:rPr>
          <w:rFonts w:ascii="Times New Roman" w:hAnsi="Times New Roman" w:cs="Times New Roman"/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источников;</w:t>
      </w:r>
    </w:p>
    <w:p w:rsidR="00E631C9" w:rsidRPr="00EE04BD" w:rsidRDefault="0084671E" w:rsidP="00EE04BD">
      <w:pPr>
        <w:tabs>
          <w:tab w:val="left" w:pos="426"/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04BD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631C9" w:rsidRPr="00EE04BD">
        <w:rPr>
          <w:rFonts w:ascii="Times New Roman" w:hAnsi="Times New Roman" w:cs="Times New Roman"/>
          <w:sz w:val="24"/>
          <w:szCs w:val="24"/>
        </w:rPr>
        <w:t>) для обучающихся с ограниченными возможностями здоровья овладение основными доступными методами научного познания;</w:t>
      </w:r>
    </w:p>
    <w:p w:rsidR="00E631C9" w:rsidRPr="001E2F9C" w:rsidRDefault="0084671E" w:rsidP="001E2F9C">
      <w:pPr>
        <w:tabs>
          <w:tab w:val="left" w:pos="426"/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04BD">
        <w:rPr>
          <w:rFonts w:ascii="Times New Roman" w:hAnsi="Times New Roman" w:cs="Times New Roman"/>
          <w:sz w:val="24"/>
          <w:szCs w:val="24"/>
        </w:rPr>
        <w:t>6</w:t>
      </w:r>
      <w:r w:rsidR="00E631C9" w:rsidRPr="00EE04BD">
        <w:rPr>
          <w:rFonts w:ascii="Times New Roman" w:hAnsi="Times New Roman" w:cs="Times New Roman"/>
          <w:sz w:val="24"/>
          <w:szCs w:val="24"/>
        </w:rPr>
        <w:t>) для слепых и слабовидящих обучающихся овладение правилами записи химических формул с использованием рельефно-точечной системы обозначений Л. Брайля.</w:t>
      </w:r>
    </w:p>
    <w:p w:rsidR="00E631C9" w:rsidRPr="00EE04BD" w:rsidRDefault="00E631C9" w:rsidP="00EE04BD">
      <w:pPr>
        <w:pStyle w:val="a9"/>
        <w:widowControl w:val="0"/>
        <w:tabs>
          <w:tab w:val="left" w:pos="567"/>
          <w:tab w:val="left" w:pos="709"/>
          <w:tab w:val="left" w:pos="926"/>
        </w:tabs>
        <w:autoSpaceDE w:val="0"/>
        <w:autoSpaceDN w:val="0"/>
        <w:spacing w:line="360" w:lineRule="auto"/>
        <w:ind w:left="284" w:right="72"/>
        <w:contextualSpacing w:val="0"/>
        <w:jc w:val="both"/>
        <w:rPr>
          <w:i/>
        </w:rPr>
      </w:pPr>
    </w:p>
    <w:p w:rsidR="003E2037" w:rsidRPr="00EE04BD" w:rsidRDefault="003E2037" w:rsidP="00EE04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4BD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E631C9" w:rsidRPr="00EE04BD">
        <w:rPr>
          <w:rFonts w:ascii="Times New Roman" w:hAnsi="Times New Roman" w:cs="Times New Roman"/>
          <w:b/>
          <w:sz w:val="24"/>
          <w:szCs w:val="24"/>
        </w:rPr>
        <w:t>курса.</w:t>
      </w:r>
    </w:p>
    <w:p w:rsidR="00A224A0" w:rsidRPr="00EE04BD" w:rsidRDefault="00A224A0" w:rsidP="00EE04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4BD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r w:rsidR="00AF35C7" w:rsidRPr="00EE04BD">
        <w:rPr>
          <w:rFonts w:ascii="Times New Roman" w:hAnsi="Times New Roman" w:cs="Times New Roman"/>
          <w:b/>
          <w:sz w:val="24"/>
          <w:szCs w:val="24"/>
        </w:rPr>
        <w:t>Расчёты по химическим формулам.</w:t>
      </w:r>
    </w:p>
    <w:p w:rsidR="00AF35C7" w:rsidRPr="00EE04BD" w:rsidRDefault="00A224A0" w:rsidP="00EE04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4BD">
        <w:rPr>
          <w:rFonts w:ascii="Times New Roman" w:hAnsi="Times New Roman" w:cs="Times New Roman"/>
          <w:sz w:val="24"/>
          <w:szCs w:val="24"/>
        </w:rPr>
        <w:t xml:space="preserve">Знакомство с целями и задачами курса, его структурой. Основные </w:t>
      </w:r>
      <w:r w:rsidR="00227F9D" w:rsidRPr="00EE04BD">
        <w:rPr>
          <w:rFonts w:ascii="Times New Roman" w:hAnsi="Times New Roman" w:cs="Times New Roman"/>
          <w:sz w:val="24"/>
          <w:szCs w:val="24"/>
        </w:rPr>
        <w:t xml:space="preserve">формулы для решения задач: количества вещества; нормальные условия; число структурных частиц; относительная плотность газа; массовая доля вещества; массовая доля элемента в веществе; объёмная доля вещества; мольная доля вещества; массовая доля газа в газовой смеси; объединённый газовый закон Бойля-Мариотта и Гей-Люссака; уравнение </w:t>
      </w:r>
      <w:proofErr w:type="spellStart"/>
      <w:r w:rsidR="00227F9D" w:rsidRPr="00EE04BD">
        <w:rPr>
          <w:rFonts w:ascii="Times New Roman" w:hAnsi="Times New Roman" w:cs="Times New Roman"/>
          <w:sz w:val="24"/>
          <w:szCs w:val="24"/>
        </w:rPr>
        <w:t>Клайперона-Менделеева</w:t>
      </w:r>
      <w:proofErr w:type="spellEnd"/>
      <w:r w:rsidR="00227F9D" w:rsidRPr="00EE04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35C7" w:rsidRPr="00EE04BD" w:rsidRDefault="00AF35C7" w:rsidP="00EE04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4BD">
        <w:rPr>
          <w:rFonts w:ascii="Times New Roman" w:hAnsi="Times New Roman" w:cs="Times New Roman"/>
          <w:sz w:val="24"/>
          <w:szCs w:val="24"/>
        </w:rPr>
        <w:t xml:space="preserve">Вычисления с использованием физических величин (количество вещества, молярный объем газа, относительная плотность газа, массовая для) и постоянной Авогадро. </w:t>
      </w:r>
    </w:p>
    <w:p w:rsidR="00B64B62" w:rsidRPr="00EE04BD" w:rsidRDefault="00AF35C7" w:rsidP="00EE04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4BD">
        <w:rPr>
          <w:rFonts w:ascii="Times New Roman" w:hAnsi="Times New Roman" w:cs="Times New Roman"/>
          <w:sz w:val="24"/>
          <w:szCs w:val="24"/>
        </w:rPr>
        <w:t xml:space="preserve">Определение состава газовых смесей. </w:t>
      </w:r>
    </w:p>
    <w:p w:rsidR="00AF35C7" w:rsidRPr="00EE04BD" w:rsidRDefault="00AF35C7" w:rsidP="00EE04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4BD">
        <w:rPr>
          <w:rFonts w:ascii="Times New Roman" w:hAnsi="Times New Roman" w:cs="Times New Roman"/>
          <w:b/>
          <w:sz w:val="24"/>
          <w:szCs w:val="24"/>
        </w:rPr>
        <w:t>Растворы.</w:t>
      </w:r>
    </w:p>
    <w:p w:rsidR="00AF35C7" w:rsidRPr="00EE04BD" w:rsidRDefault="00AF35C7" w:rsidP="00EE04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4BD">
        <w:rPr>
          <w:rFonts w:ascii="Times New Roman" w:hAnsi="Times New Roman" w:cs="Times New Roman"/>
          <w:sz w:val="24"/>
          <w:szCs w:val="24"/>
        </w:rPr>
        <w:t>Массовая доля растворённого вещества. Молярная концентрация и молярная концентрация эквивалента растворённого вещества. Эквивалент. Молярная масса эквивалента вещества: кислоты, основания, соли</w:t>
      </w:r>
      <w:r w:rsidR="006E3E65" w:rsidRPr="00EE04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3E65" w:rsidRPr="00EE04BD" w:rsidRDefault="006E3E65" w:rsidP="00EE04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4BD">
        <w:rPr>
          <w:rFonts w:ascii="Times New Roman" w:hAnsi="Times New Roman" w:cs="Times New Roman"/>
          <w:sz w:val="24"/>
          <w:szCs w:val="24"/>
        </w:rPr>
        <w:t xml:space="preserve">Растворимость веществ. Растворимость. Насыщенный раствор. Массовая доля безводного вещества в насыщенном растворе. </w:t>
      </w:r>
    </w:p>
    <w:p w:rsidR="006E3E65" w:rsidRPr="00EE04BD" w:rsidRDefault="006E3E65" w:rsidP="00EE04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4BD">
        <w:rPr>
          <w:rFonts w:ascii="Times New Roman" w:hAnsi="Times New Roman" w:cs="Times New Roman"/>
          <w:b/>
          <w:sz w:val="24"/>
          <w:szCs w:val="24"/>
        </w:rPr>
        <w:t xml:space="preserve">Вычисления по уравнениям химических реакций. </w:t>
      </w:r>
    </w:p>
    <w:p w:rsidR="006E3E65" w:rsidRPr="00EE04BD" w:rsidRDefault="00E42306" w:rsidP="00EE04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4BD">
        <w:rPr>
          <w:rFonts w:ascii="Times New Roman" w:hAnsi="Times New Roman" w:cs="Times New Roman"/>
          <w:sz w:val="24"/>
          <w:szCs w:val="24"/>
        </w:rPr>
        <w:t xml:space="preserve">Вычисления массы вещества или объема газа по известной массе, количеству вещества, вступающего в реакцию или полученного в результате реакции. </w:t>
      </w:r>
      <w:r w:rsidR="0093624C" w:rsidRPr="00EE04BD">
        <w:rPr>
          <w:rFonts w:ascii="Times New Roman" w:hAnsi="Times New Roman" w:cs="Times New Roman"/>
          <w:sz w:val="24"/>
          <w:szCs w:val="24"/>
        </w:rPr>
        <w:t xml:space="preserve">Вычисление объёмных отношений газов в реакциях. Определение массы вещества: в процессе химической реакции не образуется осадок или газ; в процессе химической реакции образуется осадок или газ. </w:t>
      </w:r>
    </w:p>
    <w:p w:rsidR="0093624C" w:rsidRPr="00EE04BD" w:rsidRDefault="0093624C" w:rsidP="00EE04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4BD">
        <w:rPr>
          <w:rFonts w:ascii="Times New Roman" w:hAnsi="Times New Roman" w:cs="Times New Roman"/>
          <w:sz w:val="24"/>
          <w:szCs w:val="24"/>
        </w:rPr>
        <w:t xml:space="preserve">Вычисление массы (объёма, количества вещества) продукта реакции, если одно из реагирующих веществ дано в избытке: вещество, взятое в избытке, не реагирует с продуктом реакции; вещество, взятое в избытке, взаимодействует с продуктом реакции; твёрдое веществ, взятое в избытке, частично вступает в реакцию. </w:t>
      </w:r>
    </w:p>
    <w:p w:rsidR="00CA3A11" w:rsidRPr="00EE04BD" w:rsidRDefault="00CA3A11" w:rsidP="00EE04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4BD">
        <w:rPr>
          <w:rFonts w:ascii="Times New Roman" w:hAnsi="Times New Roman" w:cs="Times New Roman"/>
          <w:sz w:val="24"/>
          <w:szCs w:val="24"/>
        </w:rPr>
        <w:t xml:space="preserve">Выход продукта реакции. Вычисление выхода продукта реакции. Вычисление массы или объёма продукта реакции по значению выхода продукта реакции. Вычисление массы или объёма исходного вещества по данным о практически полученном веществе и выходу этого продукта реакции. </w:t>
      </w:r>
    </w:p>
    <w:p w:rsidR="00CA3A11" w:rsidRPr="00EE04BD" w:rsidRDefault="00CA3A11" w:rsidP="00EE04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4BD">
        <w:rPr>
          <w:rFonts w:ascii="Times New Roman" w:hAnsi="Times New Roman" w:cs="Times New Roman"/>
          <w:sz w:val="24"/>
          <w:szCs w:val="24"/>
        </w:rPr>
        <w:lastRenderedPageBreak/>
        <w:t xml:space="preserve">Вычисление массы и объёма продукта реакции по известной массе или объёму исходного вещества, содержащего примеси. </w:t>
      </w:r>
    </w:p>
    <w:p w:rsidR="00CA3A11" w:rsidRPr="00EE04BD" w:rsidRDefault="00CA3A11" w:rsidP="00EE04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4BD">
        <w:rPr>
          <w:rFonts w:ascii="Times New Roman" w:hAnsi="Times New Roman" w:cs="Times New Roman"/>
          <w:b/>
          <w:sz w:val="24"/>
          <w:szCs w:val="24"/>
        </w:rPr>
        <w:t>Задачи на вычисление массы (объёма) компонентов смеси.</w:t>
      </w:r>
    </w:p>
    <w:p w:rsidR="00CA3A11" w:rsidRPr="00EE04BD" w:rsidRDefault="00CA3A11" w:rsidP="00EE04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4BD">
        <w:rPr>
          <w:rFonts w:ascii="Times New Roman" w:hAnsi="Times New Roman" w:cs="Times New Roman"/>
          <w:sz w:val="24"/>
          <w:szCs w:val="24"/>
        </w:rPr>
        <w:t xml:space="preserve">Определение состава смеси, все компоненты которой взаимодействуют с указанными реагентами. Определение состава смеси, компоненты которой выборочно взаимодействуют с указанными реагентами. </w:t>
      </w:r>
    </w:p>
    <w:p w:rsidR="00CA3A11" w:rsidRPr="00EE04BD" w:rsidRDefault="00CA3A11" w:rsidP="00EE04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4BD">
        <w:rPr>
          <w:rFonts w:ascii="Times New Roman" w:hAnsi="Times New Roman" w:cs="Times New Roman"/>
          <w:b/>
          <w:sz w:val="24"/>
          <w:szCs w:val="24"/>
        </w:rPr>
        <w:t>Решение задач с использованием стехиометрических схем.</w:t>
      </w:r>
    </w:p>
    <w:p w:rsidR="00CA3A11" w:rsidRPr="00EE04BD" w:rsidRDefault="00CA3A11" w:rsidP="00EE04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4BD">
        <w:rPr>
          <w:rFonts w:ascii="Times New Roman" w:hAnsi="Times New Roman" w:cs="Times New Roman"/>
          <w:b/>
          <w:sz w:val="24"/>
          <w:szCs w:val="24"/>
        </w:rPr>
        <w:t xml:space="preserve">Задачи на вывод химических формул. </w:t>
      </w:r>
    </w:p>
    <w:p w:rsidR="00DD12A3" w:rsidRPr="00EE04BD" w:rsidRDefault="00CA3A11" w:rsidP="00EE04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4BD">
        <w:rPr>
          <w:rFonts w:ascii="Times New Roman" w:hAnsi="Times New Roman" w:cs="Times New Roman"/>
          <w:sz w:val="24"/>
          <w:szCs w:val="24"/>
        </w:rPr>
        <w:t xml:space="preserve">Вывод простейшей формулы вещества по массовым долям элементов. </w:t>
      </w:r>
      <w:r w:rsidR="00DD12A3" w:rsidRPr="00EE04BD">
        <w:rPr>
          <w:rFonts w:ascii="Times New Roman" w:hAnsi="Times New Roman" w:cs="Times New Roman"/>
          <w:sz w:val="24"/>
          <w:szCs w:val="24"/>
        </w:rPr>
        <w:t>Вывод формулы вещества по его молярной массе и массовым долям элементов. Вывод формулы вещества по его молярной массе и массе (объёму или количеству вещества) продуктов сгорания (разложения). Вывод формулы вещества на основании общей формулы гомологического ряда органических соединений.</w:t>
      </w:r>
    </w:p>
    <w:p w:rsidR="00DD12A3" w:rsidRPr="00EE04BD" w:rsidRDefault="00DD12A3" w:rsidP="00EE04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4BD">
        <w:rPr>
          <w:rFonts w:ascii="Times New Roman" w:hAnsi="Times New Roman" w:cs="Times New Roman"/>
          <w:b/>
          <w:sz w:val="24"/>
          <w:szCs w:val="24"/>
        </w:rPr>
        <w:t xml:space="preserve">Закономерности протекания химических реакций. </w:t>
      </w:r>
    </w:p>
    <w:p w:rsidR="00DD12A3" w:rsidRPr="00EE04BD" w:rsidRDefault="00DD12A3" w:rsidP="00EE04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4BD">
        <w:rPr>
          <w:rFonts w:ascii="Times New Roman" w:hAnsi="Times New Roman" w:cs="Times New Roman"/>
          <w:sz w:val="24"/>
          <w:szCs w:val="24"/>
        </w:rPr>
        <w:t xml:space="preserve">Расчеты по </w:t>
      </w:r>
      <w:r w:rsidR="002A6220" w:rsidRPr="00EE04BD">
        <w:rPr>
          <w:rFonts w:ascii="Times New Roman" w:hAnsi="Times New Roman" w:cs="Times New Roman"/>
          <w:sz w:val="24"/>
          <w:szCs w:val="24"/>
        </w:rPr>
        <w:t>термохимическим уравнениям (экзотермические и эндотермические реакции, тепловой эффект). Расчеты по термохимическим уравнениям (закон Гесса, стандартная энтальпия реакции). Скорость химической реакции. Химическое равновесие. Смещение химического равновесия (</w:t>
      </w:r>
      <w:r w:rsidR="00A0020F" w:rsidRPr="00EE04BD">
        <w:rPr>
          <w:rFonts w:ascii="Times New Roman" w:hAnsi="Times New Roman" w:cs="Times New Roman"/>
          <w:sz w:val="24"/>
          <w:szCs w:val="24"/>
        </w:rPr>
        <w:t>принцип Ле-</w:t>
      </w:r>
      <w:r w:rsidR="002A6220" w:rsidRPr="00EE04BD">
        <w:rPr>
          <w:rFonts w:ascii="Times New Roman" w:hAnsi="Times New Roman" w:cs="Times New Roman"/>
          <w:sz w:val="24"/>
          <w:szCs w:val="24"/>
        </w:rPr>
        <w:t xml:space="preserve">Шателье). </w:t>
      </w:r>
    </w:p>
    <w:p w:rsidR="00A0020F" w:rsidRPr="00EE04BD" w:rsidRDefault="00A0020F" w:rsidP="00EE04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4BD">
        <w:rPr>
          <w:rFonts w:ascii="Times New Roman" w:hAnsi="Times New Roman" w:cs="Times New Roman"/>
          <w:b/>
          <w:sz w:val="24"/>
          <w:szCs w:val="24"/>
        </w:rPr>
        <w:t xml:space="preserve">Металлическая пластинка, погружённая в раствор соли. </w:t>
      </w:r>
    </w:p>
    <w:p w:rsidR="00A0020F" w:rsidRPr="00EE04BD" w:rsidRDefault="00A0020F" w:rsidP="00EE04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4BD">
        <w:rPr>
          <w:rFonts w:ascii="Times New Roman" w:hAnsi="Times New Roman" w:cs="Times New Roman"/>
          <w:b/>
          <w:sz w:val="24"/>
          <w:szCs w:val="24"/>
        </w:rPr>
        <w:t xml:space="preserve">Электролиз. Закон Фарадея. </w:t>
      </w:r>
    </w:p>
    <w:p w:rsidR="00A0020F" w:rsidRPr="00EE04BD" w:rsidRDefault="00A0020F" w:rsidP="00EE04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4BD">
        <w:rPr>
          <w:rFonts w:ascii="Times New Roman" w:hAnsi="Times New Roman" w:cs="Times New Roman"/>
          <w:sz w:val="24"/>
          <w:szCs w:val="24"/>
        </w:rPr>
        <w:t xml:space="preserve">Электролиз расплава электролита. Электролиз водного раствора электролита. Последовательность разрядки катионов на катоде. Последовательность разрядки анионов на аноде. </w:t>
      </w:r>
    </w:p>
    <w:p w:rsidR="00A0020F" w:rsidRPr="00EE04BD" w:rsidRDefault="00A0020F" w:rsidP="00EE04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4BD">
        <w:rPr>
          <w:rFonts w:ascii="Times New Roman" w:hAnsi="Times New Roman" w:cs="Times New Roman"/>
          <w:b/>
          <w:sz w:val="24"/>
          <w:szCs w:val="24"/>
        </w:rPr>
        <w:t xml:space="preserve">Расчеты, связанные с жесткостью воды. </w:t>
      </w:r>
    </w:p>
    <w:p w:rsidR="00A0020F" w:rsidRPr="00EE04BD" w:rsidRDefault="00A0020F" w:rsidP="00EE04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4BD">
        <w:rPr>
          <w:rFonts w:ascii="Times New Roman" w:hAnsi="Times New Roman" w:cs="Times New Roman"/>
          <w:sz w:val="24"/>
          <w:szCs w:val="24"/>
        </w:rPr>
        <w:t xml:space="preserve">Карбонатная (временная жесткость). Некарбонатная (постоянная) жесткость. </w:t>
      </w:r>
    </w:p>
    <w:p w:rsidR="00CE51FC" w:rsidRPr="00EE04BD" w:rsidRDefault="00A0020F" w:rsidP="00EE04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4BD">
        <w:rPr>
          <w:rFonts w:ascii="Times New Roman" w:hAnsi="Times New Roman" w:cs="Times New Roman"/>
          <w:b/>
          <w:sz w:val="24"/>
          <w:szCs w:val="24"/>
        </w:rPr>
        <w:t>Комбинированные задачи.</w:t>
      </w:r>
    </w:p>
    <w:p w:rsidR="0084388A" w:rsidRPr="00EE04BD" w:rsidRDefault="0084388A" w:rsidP="00EE04B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4BD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84388A" w:rsidRPr="00EE04BD" w:rsidRDefault="0084388A" w:rsidP="00EE04BD">
      <w:pPr>
        <w:pStyle w:val="a9"/>
        <w:numPr>
          <w:ilvl w:val="0"/>
          <w:numId w:val="10"/>
        </w:numPr>
        <w:spacing w:line="360" w:lineRule="auto"/>
        <w:jc w:val="both"/>
      </w:pPr>
      <w:r w:rsidRPr="00EE04BD">
        <w:t>Репродуктивный;</w:t>
      </w:r>
    </w:p>
    <w:p w:rsidR="0084388A" w:rsidRPr="00EE04BD" w:rsidRDefault="0084388A" w:rsidP="00EE04BD">
      <w:pPr>
        <w:pStyle w:val="a9"/>
        <w:numPr>
          <w:ilvl w:val="0"/>
          <w:numId w:val="10"/>
        </w:numPr>
        <w:spacing w:line="360" w:lineRule="auto"/>
        <w:jc w:val="both"/>
      </w:pPr>
      <w:r w:rsidRPr="00EE04BD">
        <w:t>Эвристический;</w:t>
      </w:r>
    </w:p>
    <w:p w:rsidR="0084388A" w:rsidRPr="00EE04BD" w:rsidRDefault="0084388A" w:rsidP="00EE04BD">
      <w:pPr>
        <w:pStyle w:val="a9"/>
        <w:numPr>
          <w:ilvl w:val="0"/>
          <w:numId w:val="10"/>
        </w:numPr>
        <w:spacing w:line="360" w:lineRule="auto"/>
        <w:jc w:val="both"/>
      </w:pPr>
      <w:r w:rsidRPr="00EE04BD">
        <w:t>Объяснительно-иллюстративный;</w:t>
      </w:r>
    </w:p>
    <w:p w:rsidR="0084388A" w:rsidRPr="00EE04BD" w:rsidRDefault="0084388A" w:rsidP="00EE04BD">
      <w:pPr>
        <w:pStyle w:val="a9"/>
        <w:numPr>
          <w:ilvl w:val="0"/>
          <w:numId w:val="10"/>
        </w:numPr>
        <w:spacing w:line="360" w:lineRule="auto"/>
        <w:jc w:val="both"/>
      </w:pPr>
      <w:r w:rsidRPr="00EE04BD">
        <w:t>Проблемный;</w:t>
      </w:r>
    </w:p>
    <w:p w:rsidR="0084388A" w:rsidRPr="00EE04BD" w:rsidRDefault="0084388A" w:rsidP="00EE04BD">
      <w:pPr>
        <w:pStyle w:val="a9"/>
        <w:numPr>
          <w:ilvl w:val="0"/>
          <w:numId w:val="10"/>
        </w:numPr>
        <w:spacing w:line="360" w:lineRule="auto"/>
        <w:jc w:val="both"/>
      </w:pPr>
      <w:r w:rsidRPr="00EE04BD">
        <w:t>Частично-поисковый;</w:t>
      </w:r>
    </w:p>
    <w:p w:rsidR="0084388A" w:rsidRPr="00EE04BD" w:rsidRDefault="0084388A" w:rsidP="00EE04BD">
      <w:pPr>
        <w:pStyle w:val="a9"/>
        <w:numPr>
          <w:ilvl w:val="0"/>
          <w:numId w:val="10"/>
        </w:numPr>
        <w:spacing w:line="360" w:lineRule="auto"/>
        <w:jc w:val="both"/>
      </w:pPr>
      <w:r w:rsidRPr="00EE04BD">
        <w:t>Поисковый;</w:t>
      </w:r>
    </w:p>
    <w:p w:rsidR="0084388A" w:rsidRPr="00EE04BD" w:rsidRDefault="0084388A" w:rsidP="00EE04BD">
      <w:pPr>
        <w:pStyle w:val="a9"/>
        <w:numPr>
          <w:ilvl w:val="0"/>
          <w:numId w:val="10"/>
        </w:numPr>
        <w:spacing w:line="360" w:lineRule="auto"/>
        <w:jc w:val="both"/>
      </w:pPr>
      <w:r w:rsidRPr="00EE04BD">
        <w:t xml:space="preserve">Решение </w:t>
      </w:r>
      <w:r w:rsidR="007B33C8" w:rsidRPr="00EE04BD">
        <w:t>задач;</w:t>
      </w:r>
    </w:p>
    <w:p w:rsidR="0084388A" w:rsidRPr="00EE04BD" w:rsidRDefault="0084388A" w:rsidP="00EE04BD">
      <w:pPr>
        <w:pStyle w:val="a9"/>
        <w:numPr>
          <w:ilvl w:val="0"/>
          <w:numId w:val="10"/>
        </w:numPr>
        <w:spacing w:line="360" w:lineRule="auto"/>
        <w:jc w:val="both"/>
      </w:pPr>
      <w:r w:rsidRPr="00EE04BD">
        <w:t>Творческий;</w:t>
      </w:r>
    </w:p>
    <w:p w:rsidR="0084388A" w:rsidRPr="00EE04BD" w:rsidRDefault="0084388A" w:rsidP="00EE04BD">
      <w:pPr>
        <w:pStyle w:val="a9"/>
        <w:numPr>
          <w:ilvl w:val="0"/>
          <w:numId w:val="10"/>
        </w:numPr>
        <w:spacing w:line="360" w:lineRule="auto"/>
        <w:jc w:val="both"/>
      </w:pPr>
      <w:r w:rsidRPr="00EE04BD">
        <w:t xml:space="preserve">Вывод </w:t>
      </w:r>
      <w:r w:rsidR="007B33C8" w:rsidRPr="00EE04BD">
        <w:t>и доказательство формул;</w:t>
      </w:r>
    </w:p>
    <w:p w:rsidR="0084388A" w:rsidRPr="00EE04BD" w:rsidRDefault="0084388A" w:rsidP="00EE04BD">
      <w:pPr>
        <w:pStyle w:val="a9"/>
        <w:numPr>
          <w:ilvl w:val="0"/>
          <w:numId w:val="10"/>
        </w:numPr>
        <w:spacing w:line="360" w:lineRule="auto"/>
        <w:jc w:val="both"/>
      </w:pPr>
      <w:r w:rsidRPr="00EE04BD">
        <w:lastRenderedPageBreak/>
        <w:t>Решение количестве</w:t>
      </w:r>
      <w:r w:rsidR="007B33C8" w:rsidRPr="00EE04BD">
        <w:t>нных и качественных задач;</w:t>
      </w:r>
    </w:p>
    <w:p w:rsidR="0084388A" w:rsidRPr="00EE04BD" w:rsidRDefault="0084388A" w:rsidP="00EE04BD">
      <w:pPr>
        <w:pStyle w:val="a9"/>
        <w:numPr>
          <w:ilvl w:val="0"/>
          <w:numId w:val="10"/>
        </w:numPr>
        <w:spacing w:line="360" w:lineRule="auto"/>
        <w:jc w:val="both"/>
      </w:pPr>
      <w:r w:rsidRPr="00EE04BD">
        <w:t xml:space="preserve">Самостоятельная </w:t>
      </w:r>
      <w:r w:rsidR="007B33C8" w:rsidRPr="00EE04BD">
        <w:t>работа;</w:t>
      </w:r>
    </w:p>
    <w:p w:rsidR="0084388A" w:rsidRPr="00EE04BD" w:rsidRDefault="0084388A" w:rsidP="00EE04BD">
      <w:pPr>
        <w:pStyle w:val="a9"/>
        <w:numPr>
          <w:ilvl w:val="0"/>
          <w:numId w:val="10"/>
        </w:numPr>
        <w:spacing w:line="360" w:lineRule="auto"/>
        <w:jc w:val="both"/>
      </w:pPr>
      <w:r w:rsidRPr="00EE04BD">
        <w:t xml:space="preserve">Контрольная </w:t>
      </w:r>
      <w:r w:rsidR="007B33C8" w:rsidRPr="00EE04BD">
        <w:t>работа;</w:t>
      </w:r>
    </w:p>
    <w:p w:rsidR="0084388A" w:rsidRPr="00EE04BD" w:rsidRDefault="0084388A" w:rsidP="00EE04BD">
      <w:pPr>
        <w:pStyle w:val="a9"/>
        <w:numPr>
          <w:ilvl w:val="0"/>
          <w:numId w:val="10"/>
        </w:numPr>
        <w:spacing w:line="360" w:lineRule="auto"/>
        <w:jc w:val="both"/>
      </w:pPr>
      <w:r w:rsidRPr="00EE04BD">
        <w:t>С</w:t>
      </w:r>
      <w:r w:rsidR="007B33C8" w:rsidRPr="00EE04BD">
        <w:t>амопроверка;</w:t>
      </w:r>
    </w:p>
    <w:p w:rsidR="0084388A" w:rsidRPr="00EE04BD" w:rsidRDefault="0084388A" w:rsidP="00EE04BD">
      <w:pPr>
        <w:pStyle w:val="a9"/>
        <w:numPr>
          <w:ilvl w:val="0"/>
          <w:numId w:val="10"/>
        </w:numPr>
        <w:spacing w:line="360" w:lineRule="auto"/>
        <w:jc w:val="both"/>
      </w:pPr>
      <w:r w:rsidRPr="00EE04BD">
        <w:t>В</w:t>
      </w:r>
      <w:r w:rsidR="007B33C8" w:rsidRPr="00EE04BD">
        <w:t>заимопроверка;</w:t>
      </w:r>
    </w:p>
    <w:p w:rsidR="007B33C8" w:rsidRPr="00EE04BD" w:rsidRDefault="007B33C8" w:rsidP="00EE04BD">
      <w:pPr>
        <w:pStyle w:val="a9"/>
        <w:numPr>
          <w:ilvl w:val="0"/>
          <w:numId w:val="10"/>
        </w:numPr>
        <w:spacing w:line="360" w:lineRule="auto"/>
        <w:jc w:val="both"/>
      </w:pPr>
      <w:r w:rsidRPr="00EE04BD">
        <w:t xml:space="preserve">Исследовательский. </w:t>
      </w:r>
    </w:p>
    <w:p w:rsidR="003E2037" w:rsidRPr="00EE04BD" w:rsidRDefault="003E2037" w:rsidP="00EE04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037" w:rsidRPr="00EE04BD" w:rsidRDefault="003E2037" w:rsidP="00EE04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4BD">
        <w:rPr>
          <w:rFonts w:ascii="Times New Roman" w:hAnsi="Times New Roman" w:cs="Times New Roman"/>
          <w:b/>
          <w:sz w:val="24"/>
          <w:szCs w:val="24"/>
        </w:rPr>
        <w:t>Тематическое планирование внеурочной работы</w:t>
      </w:r>
    </w:p>
    <w:p w:rsidR="003E2037" w:rsidRPr="00EE04BD" w:rsidRDefault="003E2037" w:rsidP="00EE04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4BD">
        <w:rPr>
          <w:rFonts w:ascii="Times New Roman" w:hAnsi="Times New Roman" w:cs="Times New Roman"/>
          <w:b/>
          <w:sz w:val="24"/>
          <w:szCs w:val="24"/>
        </w:rPr>
        <w:t>«Решение расчётных задач по химии»</w:t>
      </w:r>
    </w:p>
    <w:p w:rsidR="00CE51FC" w:rsidRPr="00EE04BD" w:rsidRDefault="00CE51FC" w:rsidP="00EE04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6"/>
        <w:gridCol w:w="6867"/>
        <w:gridCol w:w="992"/>
        <w:gridCol w:w="1701"/>
      </w:tblGrid>
      <w:tr w:rsidR="003E2037" w:rsidRPr="00EE04BD" w:rsidTr="00976A60">
        <w:trPr>
          <w:trHeight w:val="405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55" w:rsidRPr="00EE04BD" w:rsidRDefault="00EC3555" w:rsidP="00EE04BD">
            <w:pPr>
              <w:pStyle w:val="a5"/>
              <w:spacing w:before="0" w:beforeAutospacing="0" w:after="0" w:afterAutospacing="0" w:line="360" w:lineRule="auto"/>
              <w:jc w:val="center"/>
            </w:pPr>
          </w:p>
          <w:p w:rsidR="00CC4F09" w:rsidRPr="00EE04BD" w:rsidRDefault="003E2037" w:rsidP="00EE04BD">
            <w:pPr>
              <w:pStyle w:val="a5"/>
              <w:spacing w:before="0" w:beforeAutospacing="0" w:after="0" w:afterAutospacing="0" w:line="360" w:lineRule="auto"/>
              <w:jc w:val="center"/>
            </w:pPr>
            <w:r w:rsidRPr="00EE04BD">
              <w:t>№</w:t>
            </w:r>
          </w:p>
          <w:p w:rsidR="003E2037" w:rsidRPr="00EE04BD" w:rsidRDefault="00CC4F09" w:rsidP="00EE04BD">
            <w:pPr>
              <w:pStyle w:val="a5"/>
              <w:spacing w:before="0" w:beforeAutospacing="0" w:after="0" w:afterAutospacing="0" w:line="360" w:lineRule="auto"/>
              <w:jc w:val="center"/>
            </w:pPr>
            <w:r w:rsidRPr="00EE04BD">
              <w:t>п/п</w:t>
            </w:r>
          </w:p>
        </w:tc>
        <w:tc>
          <w:tcPr>
            <w:tcW w:w="6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55" w:rsidRPr="00EE04BD" w:rsidRDefault="00EC3555" w:rsidP="00EE04BD">
            <w:pPr>
              <w:pStyle w:val="a5"/>
              <w:spacing w:before="0" w:beforeAutospacing="0" w:after="0" w:afterAutospacing="0" w:line="360" w:lineRule="auto"/>
              <w:jc w:val="center"/>
            </w:pPr>
          </w:p>
          <w:p w:rsidR="003E2037" w:rsidRPr="00EE04BD" w:rsidRDefault="003E2037" w:rsidP="00EE04BD">
            <w:pPr>
              <w:pStyle w:val="a5"/>
              <w:spacing w:before="0" w:beforeAutospacing="0" w:after="0" w:afterAutospacing="0" w:line="360" w:lineRule="auto"/>
              <w:jc w:val="center"/>
            </w:pPr>
            <w:r w:rsidRPr="00EE04BD">
              <w:t>Название раздела, глав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7" w:rsidRPr="00EE04BD" w:rsidRDefault="003E2037" w:rsidP="00EE04BD">
            <w:pPr>
              <w:tabs>
                <w:tab w:val="left" w:pos="56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4B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E2037" w:rsidRPr="00EE04BD" w:rsidTr="00976A60">
        <w:trPr>
          <w:trHeight w:val="405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7" w:rsidRPr="00EE04BD" w:rsidRDefault="003E2037" w:rsidP="00EE04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7" w:rsidRPr="00EE04BD" w:rsidRDefault="003E2037" w:rsidP="00EE04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7" w:rsidRPr="00EE04BD" w:rsidRDefault="003E2037" w:rsidP="00EE04BD">
            <w:pPr>
              <w:pStyle w:val="a5"/>
              <w:spacing w:before="0" w:beforeAutospacing="0" w:after="0" w:afterAutospacing="0" w:line="360" w:lineRule="auto"/>
              <w:jc w:val="center"/>
            </w:pPr>
            <w:r w:rsidRPr="00EE04BD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7" w:rsidRPr="00EE04BD" w:rsidRDefault="003E2037" w:rsidP="00EE04BD">
            <w:pPr>
              <w:tabs>
                <w:tab w:val="left" w:pos="56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4BD">
              <w:rPr>
                <w:rFonts w:ascii="Times New Roman" w:hAnsi="Times New Roman" w:cs="Times New Roman"/>
                <w:bCs/>
                <w:sz w:val="24"/>
                <w:szCs w:val="24"/>
              </w:rPr>
              <w:t>Из них (формы контроля)</w:t>
            </w:r>
          </w:p>
        </w:tc>
      </w:tr>
      <w:tr w:rsidR="00976A60" w:rsidRPr="00EE04BD" w:rsidTr="00976A60">
        <w:trPr>
          <w:trHeight w:val="405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60" w:rsidRPr="00EE04BD" w:rsidRDefault="00976A60" w:rsidP="00EE04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60" w:rsidRPr="00EE04BD" w:rsidRDefault="00976A60" w:rsidP="00EE04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60" w:rsidRPr="00EE04BD" w:rsidRDefault="00976A60" w:rsidP="00EE04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spacing w:before="0" w:beforeAutospacing="0" w:after="0" w:afterAutospacing="0" w:line="360" w:lineRule="auto"/>
              <w:jc w:val="center"/>
            </w:pPr>
            <w:bookmarkStart w:id="0" w:name="_GoBack"/>
            <w:bookmarkEnd w:id="0"/>
            <w:r w:rsidRPr="00EE04BD">
              <w:t>Контр.</w:t>
            </w:r>
          </w:p>
          <w:p w:rsidR="00976A60" w:rsidRPr="00EE04BD" w:rsidRDefault="00976A60" w:rsidP="00EE04BD">
            <w:pPr>
              <w:pStyle w:val="a5"/>
              <w:spacing w:before="0" w:beforeAutospacing="0" w:after="0" w:afterAutospacing="0" w:line="360" w:lineRule="auto"/>
              <w:jc w:val="center"/>
            </w:pPr>
            <w:r w:rsidRPr="00EE04BD">
              <w:t xml:space="preserve"> работ</w:t>
            </w:r>
          </w:p>
        </w:tc>
      </w:tr>
      <w:tr w:rsidR="00976A60" w:rsidRPr="00EE04BD" w:rsidTr="00976A60">
        <w:trPr>
          <w:trHeight w:val="40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BD">
              <w:rPr>
                <w:rFonts w:ascii="Times New Roman" w:hAnsi="Times New Roman" w:cs="Times New Roman"/>
                <w:sz w:val="24"/>
                <w:szCs w:val="24"/>
              </w:rPr>
              <w:t>Введение. Расчёты по химическим формулам.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F70E86" w:rsidP="00EE04BD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spacing w:before="0" w:beforeAutospacing="0" w:after="0" w:afterAutospacing="0" w:line="360" w:lineRule="auto"/>
              <w:jc w:val="center"/>
            </w:pPr>
          </w:p>
        </w:tc>
      </w:tr>
      <w:tr w:rsidR="00976A60" w:rsidRPr="00EE04BD" w:rsidTr="00976A60">
        <w:trPr>
          <w:trHeight w:val="41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BD">
              <w:rPr>
                <w:rFonts w:ascii="Times New Roman" w:hAnsi="Times New Roman" w:cs="Times New Roman"/>
                <w:sz w:val="24"/>
                <w:szCs w:val="24"/>
              </w:rPr>
              <w:t>Растворы.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F70E86" w:rsidP="00EE04BD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spacing w:before="0" w:beforeAutospacing="0" w:after="0" w:afterAutospacing="0" w:line="360" w:lineRule="auto"/>
              <w:jc w:val="center"/>
            </w:pPr>
            <w:r w:rsidRPr="00EE04BD">
              <w:t xml:space="preserve"> 1</w:t>
            </w:r>
          </w:p>
        </w:tc>
      </w:tr>
      <w:tr w:rsidR="00976A60" w:rsidRPr="00EE04BD" w:rsidTr="00976A60">
        <w:trPr>
          <w:trHeight w:val="43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BD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по уравнениям химических реакций.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F70E86" w:rsidP="00EE04BD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spacing w:before="0" w:beforeAutospacing="0" w:after="0" w:afterAutospacing="0" w:line="360" w:lineRule="auto"/>
              <w:jc w:val="center"/>
            </w:pPr>
            <w:r w:rsidRPr="00EE04BD">
              <w:t>1</w:t>
            </w:r>
          </w:p>
        </w:tc>
      </w:tr>
      <w:tr w:rsidR="00976A60" w:rsidRPr="00EE04BD" w:rsidTr="00976A60">
        <w:trPr>
          <w:trHeight w:val="41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BD">
              <w:rPr>
                <w:rFonts w:ascii="Times New Roman" w:hAnsi="Times New Roman" w:cs="Times New Roman"/>
                <w:sz w:val="24"/>
                <w:szCs w:val="24"/>
              </w:rPr>
              <w:t>Задачи на вычисление массы (объёма) компонентов смеси.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spacing w:before="0" w:beforeAutospacing="0" w:after="0" w:afterAutospacing="0" w:line="360" w:lineRule="auto"/>
              <w:jc w:val="center"/>
            </w:pPr>
            <w:r w:rsidRPr="00EE04BD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spacing w:before="0" w:beforeAutospacing="0" w:after="0" w:afterAutospacing="0" w:line="360" w:lineRule="auto"/>
              <w:jc w:val="center"/>
            </w:pPr>
          </w:p>
        </w:tc>
      </w:tr>
      <w:tr w:rsidR="00976A60" w:rsidRPr="00EE04BD" w:rsidTr="00976A60">
        <w:trPr>
          <w:trHeight w:val="82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BD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стехиометрических схем.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spacing w:before="0" w:beforeAutospacing="0" w:after="0" w:afterAutospacing="0" w:line="360" w:lineRule="auto"/>
              <w:jc w:val="center"/>
            </w:pPr>
            <w:r w:rsidRPr="00EE04BD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spacing w:before="0" w:beforeAutospacing="0" w:after="0" w:afterAutospacing="0" w:line="360" w:lineRule="auto"/>
              <w:jc w:val="center"/>
            </w:pPr>
          </w:p>
        </w:tc>
      </w:tr>
      <w:tr w:rsidR="00976A60" w:rsidRPr="00EE04BD" w:rsidTr="00976A60">
        <w:trPr>
          <w:trHeight w:val="40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BD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вывод химических формул.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F70E86" w:rsidP="00EE04BD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spacing w:before="0" w:beforeAutospacing="0" w:after="0" w:afterAutospacing="0" w:line="360" w:lineRule="auto"/>
              <w:jc w:val="center"/>
            </w:pPr>
            <w:r w:rsidRPr="00EE04BD">
              <w:t>1</w:t>
            </w:r>
          </w:p>
        </w:tc>
      </w:tr>
      <w:tr w:rsidR="00976A60" w:rsidRPr="00EE04BD" w:rsidTr="00976A60">
        <w:trPr>
          <w:trHeight w:val="43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BD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протекания химических реакций.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F70E86" w:rsidP="00EE04BD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spacing w:before="0" w:beforeAutospacing="0" w:after="0" w:afterAutospacing="0" w:line="360" w:lineRule="auto"/>
              <w:jc w:val="center"/>
            </w:pPr>
            <w:r w:rsidRPr="00EE04BD">
              <w:t>1</w:t>
            </w:r>
          </w:p>
        </w:tc>
      </w:tr>
      <w:tr w:rsidR="00976A60" w:rsidRPr="00EE04BD" w:rsidTr="00976A60">
        <w:trPr>
          <w:trHeight w:val="82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BD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Металлическая пластинка, погружённая в раствор соли.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spacing w:before="0" w:beforeAutospacing="0" w:after="0" w:afterAutospacing="0" w:line="360" w:lineRule="auto"/>
              <w:jc w:val="center"/>
            </w:pPr>
            <w:r w:rsidRPr="00EE04BD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spacing w:before="0" w:beforeAutospacing="0" w:after="0" w:afterAutospacing="0" w:line="360" w:lineRule="auto"/>
              <w:jc w:val="center"/>
            </w:pPr>
          </w:p>
        </w:tc>
      </w:tr>
      <w:tr w:rsidR="00976A60" w:rsidRPr="00EE04BD" w:rsidTr="00976A60">
        <w:trPr>
          <w:trHeight w:val="40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BD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Электролиз. Закон Фарадея.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F70E86" w:rsidP="00EE04BD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spacing w:before="0" w:beforeAutospacing="0" w:after="0" w:afterAutospacing="0" w:line="360" w:lineRule="auto"/>
              <w:jc w:val="center"/>
            </w:pPr>
          </w:p>
        </w:tc>
      </w:tr>
      <w:tr w:rsidR="00976A60" w:rsidRPr="00EE04BD" w:rsidTr="00976A60">
        <w:trPr>
          <w:trHeight w:val="41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BD">
              <w:rPr>
                <w:rFonts w:ascii="Times New Roman" w:hAnsi="Times New Roman" w:cs="Times New Roman"/>
                <w:sz w:val="24"/>
                <w:szCs w:val="24"/>
              </w:rPr>
              <w:t xml:space="preserve">Расчеты, связанные с жесткостью воды.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spacing w:before="0" w:beforeAutospacing="0" w:after="0" w:afterAutospacing="0" w:line="360" w:lineRule="auto"/>
              <w:jc w:val="center"/>
            </w:pPr>
            <w:r w:rsidRPr="00EE04BD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spacing w:before="0" w:beforeAutospacing="0" w:after="0" w:afterAutospacing="0" w:line="360" w:lineRule="auto"/>
              <w:jc w:val="center"/>
            </w:pPr>
            <w:r w:rsidRPr="00EE04BD">
              <w:t>1</w:t>
            </w:r>
          </w:p>
        </w:tc>
      </w:tr>
      <w:tr w:rsidR="00976A60" w:rsidRPr="00EE04BD" w:rsidTr="00976A60">
        <w:trPr>
          <w:trHeight w:val="40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BD">
              <w:rPr>
                <w:rFonts w:ascii="Times New Roman" w:hAnsi="Times New Roman" w:cs="Times New Roman"/>
                <w:sz w:val="24"/>
                <w:szCs w:val="24"/>
              </w:rPr>
              <w:t>Комбинированные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spacing w:before="0" w:beforeAutospacing="0" w:after="0" w:afterAutospacing="0" w:line="360" w:lineRule="auto"/>
              <w:jc w:val="center"/>
            </w:pPr>
            <w:r w:rsidRPr="00EE04BD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spacing w:before="0" w:beforeAutospacing="0" w:after="0" w:afterAutospacing="0" w:line="360" w:lineRule="auto"/>
              <w:jc w:val="center"/>
            </w:pPr>
          </w:p>
        </w:tc>
      </w:tr>
      <w:tr w:rsidR="00F70E86" w:rsidRPr="00EE04BD" w:rsidTr="00976A60">
        <w:trPr>
          <w:trHeight w:val="40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86" w:rsidRPr="00EE04BD" w:rsidRDefault="00F70E86" w:rsidP="00EE04BD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86" w:rsidRPr="00EE04BD" w:rsidRDefault="00F70E86" w:rsidP="00EE04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86" w:rsidRPr="00EE04BD" w:rsidRDefault="00F70E86" w:rsidP="00EE04BD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86" w:rsidRPr="00EE04BD" w:rsidRDefault="00F70E86" w:rsidP="00EE04BD">
            <w:pPr>
              <w:pStyle w:val="a5"/>
              <w:spacing w:before="0" w:beforeAutospacing="0" w:after="0" w:afterAutospacing="0" w:line="360" w:lineRule="auto"/>
              <w:jc w:val="center"/>
            </w:pPr>
          </w:p>
        </w:tc>
      </w:tr>
      <w:tr w:rsidR="00976A60" w:rsidRPr="00EE04BD" w:rsidTr="00976A60">
        <w:trPr>
          <w:trHeight w:val="40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0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F70E86" w:rsidP="00EE04BD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60" w:rsidRPr="00EE04BD" w:rsidRDefault="00976A60" w:rsidP="00EE04BD">
            <w:pPr>
              <w:pStyle w:val="a5"/>
              <w:spacing w:before="0" w:beforeAutospacing="0" w:after="0" w:afterAutospacing="0" w:line="360" w:lineRule="auto"/>
              <w:jc w:val="center"/>
            </w:pPr>
            <w:r w:rsidRPr="00EE04BD">
              <w:t>5</w:t>
            </w:r>
          </w:p>
        </w:tc>
      </w:tr>
    </w:tbl>
    <w:p w:rsidR="003E2037" w:rsidRPr="00EE04BD" w:rsidRDefault="003E2037" w:rsidP="00EE04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2037" w:rsidRPr="00EE04BD" w:rsidSect="00EE04B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876"/>
    <w:multiLevelType w:val="hybridMultilevel"/>
    <w:tmpl w:val="A954A53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6F7EC6"/>
    <w:multiLevelType w:val="hybridMultilevel"/>
    <w:tmpl w:val="A954A53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6DB3D3F"/>
    <w:multiLevelType w:val="hybridMultilevel"/>
    <w:tmpl w:val="AD22837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128B7"/>
    <w:multiLevelType w:val="hybridMultilevel"/>
    <w:tmpl w:val="5CBE6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5052B2"/>
    <w:multiLevelType w:val="hybridMultilevel"/>
    <w:tmpl w:val="BC3E3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B0BB0"/>
    <w:multiLevelType w:val="hybridMultilevel"/>
    <w:tmpl w:val="5D841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144BD"/>
    <w:multiLevelType w:val="hybridMultilevel"/>
    <w:tmpl w:val="A954A53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ECB69EF"/>
    <w:multiLevelType w:val="hybridMultilevel"/>
    <w:tmpl w:val="5D1C5A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AD29FC"/>
    <w:multiLevelType w:val="multilevel"/>
    <w:tmpl w:val="C96A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550DFD"/>
    <w:multiLevelType w:val="hybridMultilevel"/>
    <w:tmpl w:val="AB962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71C16"/>
    <w:multiLevelType w:val="hybridMultilevel"/>
    <w:tmpl w:val="21EA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F5D73"/>
    <w:multiLevelType w:val="hybridMultilevel"/>
    <w:tmpl w:val="A954A53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2FA2F75"/>
    <w:multiLevelType w:val="hybridMultilevel"/>
    <w:tmpl w:val="6D6C6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52BEE"/>
    <w:multiLevelType w:val="hybridMultilevel"/>
    <w:tmpl w:val="B0AEA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C136A"/>
    <w:multiLevelType w:val="hybridMultilevel"/>
    <w:tmpl w:val="1E54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5225C"/>
    <w:multiLevelType w:val="hybridMultilevel"/>
    <w:tmpl w:val="BBC4E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87C3E"/>
    <w:multiLevelType w:val="hybridMultilevel"/>
    <w:tmpl w:val="5C2A4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117FF"/>
    <w:multiLevelType w:val="hybridMultilevel"/>
    <w:tmpl w:val="785620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D2817"/>
    <w:multiLevelType w:val="hybridMultilevel"/>
    <w:tmpl w:val="71820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72632"/>
    <w:multiLevelType w:val="hybridMultilevel"/>
    <w:tmpl w:val="71820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13D8C"/>
    <w:multiLevelType w:val="hybridMultilevel"/>
    <w:tmpl w:val="C986C21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BCB1D7D"/>
    <w:multiLevelType w:val="hybridMultilevel"/>
    <w:tmpl w:val="E5E65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4"/>
  </w:num>
  <w:num w:numId="5">
    <w:abstractNumId w:val="13"/>
  </w:num>
  <w:num w:numId="6">
    <w:abstractNumId w:val="15"/>
  </w:num>
  <w:num w:numId="7">
    <w:abstractNumId w:val="7"/>
  </w:num>
  <w:num w:numId="8">
    <w:abstractNumId w:val="2"/>
  </w:num>
  <w:num w:numId="9">
    <w:abstractNumId w:val="17"/>
  </w:num>
  <w:num w:numId="10">
    <w:abstractNumId w:val="0"/>
  </w:num>
  <w:num w:numId="11">
    <w:abstractNumId w:val="18"/>
  </w:num>
  <w:num w:numId="12">
    <w:abstractNumId w:val="19"/>
  </w:num>
  <w:num w:numId="13">
    <w:abstractNumId w:val="5"/>
  </w:num>
  <w:num w:numId="14">
    <w:abstractNumId w:val="1"/>
  </w:num>
  <w:num w:numId="15">
    <w:abstractNumId w:val="6"/>
  </w:num>
  <w:num w:numId="16">
    <w:abstractNumId w:val="11"/>
  </w:num>
  <w:num w:numId="17">
    <w:abstractNumId w:val="20"/>
  </w:num>
  <w:num w:numId="18">
    <w:abstractNumId w:val="21"/>
  </w:num>
  <w:num w:numId="19">
    <w:abstractNumId w:val="16"/>
  </w:num>
  <w:num w:numId="20">
    <w:abstractNumId w:val="12"/>
  </w:num>
  <w:num w:numId="21">
    <w:abstractNumId w:val="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585"/>
    <w:rsid w:val="00005A72"/>
    <w:rsid w:val="000C558F"/>
    <w:rsid w:val="00115336"/>
    <w:rsid w:val="00187097"/>
    <w:rsid w:val="001E2F9C"/>
    <w:rsid w:val="00227F9D"/>
    <w:rsid w:val="00232B62"/>
    <w:rsid w:val="002A6220"/>
    <w:rsid w:val="003245FA"/>
    <w:rsid w:val="003C79BE"/>
    <w:rsid w:val="003E2037"/>
    <w:rsid w:val="003E29B3"/>
    <w:rsid w:val="00412997"/>
    <w:rsid w:val="00444DEC"/>
    <w:rsid w:val="00454EE8"/>
    <w:rsid w:val="00581E14"/>
    <w:rsid w:val="006304F6"/>
    <w:rsid w:val="006E3E65"/>
    <w:rsid w:val="00755A4F"/>
    <w:rsid w:val="0078240B"/>
    <w:rsid w:val="007B33C8"/>
    <w:rsid w:val="007D0FBF"/>
    <w:rsid w:val="008144BE"/>
    <w:rsid w:val="0081673E"/>
    <w:rsid w:val="0084388A"/>
    <w:rsid w:val="0084671E"/>
    <w:rsid w:val="0086509C"/>
    <w:rsid w:val="0093624C"/>
    <w:rsid w:val="00976A60"/>
    <w:rsid w:val="009C799C"/>
    <w:rsid w:val="00A0020F"/>
    <w:rsid w:val="00A224A0"/>
    <w:rsid w:val="00AA248B"/>
    <w:rsid w:val="00AA6585"/>
    <w:rsid w:val="00AF35C7"/>
    <w:rsid w:val="00B15BD8"/>
    <w:rsid w:val="00B27442"/>
    <w:rsid w:val="00B64B62"/>
    <w:rsid w:val="00BF4DDD"/>
    <w:rsid w:val="00C54793"/>
    <w:rsid w:val="00CA3A11"/>
    <w:rsid w:val="00CC02C5"/>
    <w:rsid w:val="00CC4F09"/>
    <w:rsid w:val="00CE51FC"/>
    <w:rsid w:val="00DD12A3"/>
    <w:rsid w:val="00E11707"/>
    <w:rsid w:val="00E42306"/>
    <w:rsid w:val="00E631C9"/>
    <w:rsid w:val="00EC3555"/>
    <w:rsid w:val="00ED4010"/>
    <w:rsid w:val="00EE04BD"/>
    <w:rsid w:val="00F40ECA"/>
    <w:rsid w:val="00F46E46"/>
    <w:rsid w:val="00F70E86"/>
    <w:rsid w:val="00F81B2B"/>
    <w:rsid w:val="00FC2059"/>
    <w:rsid w:val="00FE4B4B"/>
    <w:rsid w:val="00FF1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C5"/>
  </w:style>
  <w:style w:type="paragraph" w:styleId="1">
    <w:name w:val="heading 1"/>
    <w:basedOn w:val="a"/>
    <w:link w:val="10"/>
    <w:uiPriority w:val="9"/>
    <w:qFormat/>
    <w:rsid w:val="00F46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03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46E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6E46"/>
  </w:style>
  <w:style w:type="character" w:styleId="a4">
    <w:name w:val="Emphasis"/>
    <w:basedOn w:val="a0"/>
    <w:uiPriority w:val="20"/>
    <w:qFormat/>
    <w:rsid w:val="00F46E46"/>
    <w:rPr>
      <w:i/>
      <w:iCs/>
    </w:rPr>
  </w:style>
  <w:style w:type="paragraph" w:styleId="a5">
    <w:name w:val="Normal (Web)"/>
    <w:basedOn w:val="a"/>
    <w:uiPriority w:val="99"/>
    <w:unhideWhenUsed/>
    <w:rsid w:val="00F4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6E4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0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F81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F81B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еречень"/>
    <w:basedOn w:val="a"/>
    <w:next w:val="a"/>
    <w:link w:val="ac"/>
    <w:qFormat/>
    <w:rsid w:val="00755A4F"/>
    <w:pPr>
      <w:suppressAutoHyphens/>
      <w:spacing w:after="0" w:line="360" w:lineRule="auto"/>
      <w:ind w:left="786" w:hanging="360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en-US" w:eastAsia="ru-RU"/>
    </w:rPr>
  </w:style>
  <w:style w:type="character" w:customStyle="1" w:styleId="ac">
    <w:name w:val="Перечень Знак"/>
    <w:link w:val="ab"/>
    <w:rsid w:val="00755A4F"/>
    <w:rPr>
      <w:rFonts w:ascii="Times New Roman" w:eastAsia="Calibri" w:hAnsi="Times New Roman" w:cs="Times New Roman"/>
      <w:sz w:val="28"/>
      <w:szCs w:val="20"/>
      <w:u w:color="000000"/>
      <w:bdr w:val="nil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2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 Spacing"/>
    <w:uiPriority w:val="1"/>
    <w:qFormat/>
    <w:rsid w:val="009C799C"/>
    <w:pPr>
      <w:spacing w:after="0" w:line="240" w:lineRule="auto"/>
    </w:pPr>
  </w:style>
  <w:style w:type="paragraph" w:styleId="ae">
    <w:name w:val="Body Text"/>
    <w:basedOn w:val="a"/>
    <w:link w:val="af"/>
    <w:uiPriority w:val="1"/>
    <w:qFormat/>
    <w:rsid w:val="003E29B3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3E29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алена маникина</cp:lastModifiedBy>
  <cp:revision>17</cp:revision>
  <cp:lastPrinted>2021-08-30T19:22:00Z</cp:lastPrinted>
  <dcterms:created xsi:type="dcterms:W3CDTF">2014-08-31T15:01:00Z</dcterms:created>
  <dcterms:modified xsi:type="dcterms:W3CDTF">2024-09-10T18:29:00Z</dcterms:modified>
</cp:coreProperties>
</file>