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7F" w:rsidRDefault="00180C72" w:rsidP="008415CD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78650" cy="10062389"/>
            <wp:effectExtent l="19050" t="0" r="0" b="0"/>
            <wp:docPr id="1" name="Рисунок 1" descr="C:\Users\_\Downloads\1725805307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805307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06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CD" w:rsidRDefault="008415CD" w:rsidP="008415CD">
      <w:pPr>
        <w:widowControl/>
        <w:autoSpaceDE/>
        <w:autoSpaceDN/>
        <w:rPr>
          <w:sz w:val="17"/>
        </w:rPr>
        <w:sectPr w:rsidR="008415CD" w:rsidSect="005A0493">
          <w:pgSz w:w="11910" w:h="16840"/>
          <w:pgMar w:top="0" w:right="280" w:bottom="520" w:left="640" w:header="720" w:footer="720" w:gutter="0"/>
          <w:cols w:space="720"/>
          <w:docGrid w:linePitch="299"/>
        </w:sectPr>
      </w:pPr>
      <w:bookmarkStart w:id="0" w:name="_GoBack"/>
      <w:bookmarkEnd w:id="0"/>
    </w:p>
    <w:p w:rsidR="00B42781" w:rsidRDefault="004B44F1" w:rsidP="000872A0">
      <w:pPr>
        <w:pStyle w:val="1"/>
        <w:jc w:val="both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42781" w:rsidRDefault="00C36D57" w:rsidP="000872A0">
      <w:pPr>
        <w:pStyle w:val="a3"/>
        <w:ind w:left="0"/>
        <w:jc w:val="both"/>
        <w:rPr>
          <w:b/>
          <w:sz w:val="8"/>
        </w:rPr>
      </w:pPr>
      <w:r w:rsidRPr="00C36D57">
        <w:pict>
          <v:rect id="docshape1" o:spid="_x0000_s1034" style="position:absolute;left:0;text-align:left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42781" w:rsidRDefault="004B44F1" w:rsidP="000872A0">
      <w:pPr>
        <w:pStyle w:val="a3"/>
        <w:spacing w:before="208" w:line="292" w:lineRule="auto"/>
        <w:ind w:right="147" w:firstLine="180"/>
        <w:jc w:val="both"/>
      </w:pPr>
      <w:r>
        <w:t>Рабочая программа по музыке на уровне 1 класса начального общего образования составлена на основе</w:t>
      </w:r>
      <w:r>
        <w:rPr>
          <w:spacing w:val="-5"/>
        </w:rPr>
        <w:t xml:space="preserve"> </w:t>
      </w:r>
      <w:r>
        <w:t>«Требований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программы»,</w:t>
      </w:r>
      <w:r>
        <w:rPr>
          <w:spacing w:val="-5"/>
        </w:rPr>
        <w:t xml:space="preserve"> </w:t>
      </w:r>
      <w:r>
        <w:t xml:space="preserve"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</w:t>
      </w:r>
      <w:proofErr w:type="spellStart"/>
      <w:r>
        <w:t>про-грамме</w:t>
      </w:r>
      <w:proofErr w:type="spellEnd"/>
      <w:r>
        <w:t xml:space="preserve">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B42781" w:rsidRDefault="004B44F1" w:rsidP="000872A0">
      <w:pPr>
        <w:pStyle w:val="1"/>
        <w:spacing w:before="186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«МУЗЫКА»</w:t>
      </w:r>
    </w:p>
    <w:p w:rsidR="00B42781" w:rsidRDefault="004B44F1" w:rsidP="000872A0">
      <w:pPr>
        <w:pStyle w:val="a3"/>
        <w:spacing w:before="156" w:line="292" w:lineRule="auto"/>
        <w:ind w:right="147" w:firstLine="180"/>
        <w:jc w:val="both"/>
      </w:pPr>
      <w:r>
        <w:t>Музыка является неотъемлемой частью культурного наследия, универсальным способом коммуникации.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как способ, форма и опыт самовыражения и естественного радостного мировосприятия.</w:t>
      </w:r>
    </w:p>
    <w:p w:rsidR="00B42781" w:rsidRDefault="004B44F1" w:rsidP="000872A0">
      <w:pPr>
        <w:pStyle w:val="a3"/>
        <w:spacing w:line="292" w:lineRule="auto"/>
        <w:ind w:right="147" w:firstLine="180"/>
        <w:jc w:val="both"/>
      </w:pPr>
      <w:r>
        <w:t>В течение периода начального общего музыкального образования необходимо заложить основы будущей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 xml:space="preserve">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Программа предусматривает знакомство обучающихся с некоторым количеством явлений, фактов 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(знание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B42781" w:rsidRDefault="004B44F1" w:rsidP="000872A0">
      <w:pPr>
        <w:pStyle w:val="a3"/>
        <w:spacing w:line="292" w:lineRule="auto"/>
        <w:ind w:right="631" w:firstLine="180"/>
        <w:jc w:val="both"/>
      </w:pPr>
      <w:r>
        <w:t>Свойственная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идентификация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лирическим</w:t>
      </w:r>
      <w:r>
        <w:rPr>
          <w:spacing w:val="-6"/>
        </w:rPr>
        <w:t xml:space="preserve"> </w:t>
      </w:r>
      <w:r>
        <w:t>героем</w:t>
      </w:r>
      <w:r>
        <w:rPr>
          <w:spacing w:val="-6"/>
        </w:rPr>
        <w:t xml:space="preserve"> </w:t>
      </w:r>
      <w:r>
        <w:t xml:space="preserve">произведения (В. В. </w:t>
      </w:r>
      <w:proofErr w:type="spellStart"/>
      <w:r>
        <w:t>Медушевский</w:t>
      </w:r>
      <w:proofErr w:type="spellEnd"/>
      <w:r>
        <w:t>) является уникальным психологическим механизмом для формирования</w:t>
      </w:r>
    </w:p>
    <w:p w:rsidR="00B42781" w:rsidRDefault="004B44F1" w:rsidP="000872A0">
      <w:pPr>
        <w:pStyle w:val="a3"/>
        <w:spacing w:line="292" w:lineRule="auto"/>
        <w:ind w:right="147"/>
        <w:jc w:val="both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 xml:space="preserve">качества, как доступность, высокий художественный уровень, соответствие системе базовых национальных </w:t>
      </w:r>
      <w:r>
        <w:rPr>
          <w:spacing w:val="-2"/>
        </w:rPr>
        <w:t>ценностей.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Одним из наиболее важных направлений музыкального воспитания является развитие 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художественного исполнения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осознанность,</w:t>
      </w:r>
      <w:r>
        <w:rPr>
          <w:spacing w:val="-1"/>
        </w:rPr>
        <w:t xml:space="preserve"> </w:t>
      </w:r>
      <w:r>
        <w:t>рефлексивная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целом.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Особая роль в организации музыкальных занятий младших школьников принадлежит игровым 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B42781" w:rsidRDefault="00B42781" w:rsidP="000872A0">
      <w:pPr>
        <w:spacing w:line="292" w:lineRule="auto"/>
        <w:jc w:val="both"/>
        <w:sectPr w:rsidR="00B42781">
          <w:pgSz w:w="11900" w:h="16840"/>
          <w:pgMar w:top="52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a3"/>
        <w:spacing w:before="74"/>
        <w:jc w:val="both"/>
      </w:pPr>
      <w:r>
        <w:lastRenderedPageBreak/>
        <w:t>элементов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rPr>
          <w:spacing w:val="-2"/>
        </w:rPr>
        <w:t>принципов.</w:t>
      </w:r>
    </w:p>
    <w:p w:rsidR="00B42781" w:rsidRDefault="00B42781" w:rsidP="000872A0">
      <w:pPr>
        <w:pStyle w:val="a3"/>
        <w:spacing w:before="10"/>
        <w:ind w:left="0"/>
        <w:jc w:val="both"/>
        <w:rPr>
          <w:sz w:val="21"/>
        </w:rPr>
      </w:pPr>
    </w:p>
    <w:p w:rsidR="00B42781" w:rsidRDefault="004B44F1" w:rsidP="000872A0">
      <w:pPr>
        <w:pStyle w:val="1"/>
        <w:spacing w:before="0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B42781" w:rsidRDefault="004B44F1" w:rsidP="000872A0">
      <w:pPr>
        <w:pStyle w:val="a3"/>
        <w:spacing w:before="157" w:line="292" w:lineRule="auto"/>
        <w:ind w:firstLine="180"/>
        <w:jc w:val="both"/>
      </w:pPr>
      <w:r>
        <w:t>Музыка</w:t>
      </w:r>
      <w:r>
        <w:rPr>
          <w:spacing w:val="-5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 xml:space="preserve">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42781" w:rsidRDefault="004B44F1" w:rsidP="000872A0">
      <w:pPr>
        <w:pStyle w:val="a3"/>
        <w:spacing w:line="292" w:lineRule="auto"/>
        <w:ind w:right="147" w:firstLine="180"/>
        <w:jc w:val="both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B42781" w:rsidRDefault="004B44F1" w:rsidP="000872A0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772" w:firstLine="18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сферы;</w:t>
      </w:r>
    </w:p>
    <w:p w:rsidR="00B42781" w:rsidRDefault="004B44F1" w:rsidP="000872A0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92" w:firstLine="1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 многообразия жизни;</w:t>
      </w:r>
    </w:p>
    <w:p w:rsidR="00B42781" w:rsidRDefault="004B44F1" w:rsidP="000872A0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575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pacing w:val="-2"/>
          <w:sz w:val="24"/>
        </w:rPr>
        <w:t>музицированию</w:t>
      </w:r>
      <w:proofErr w:type="spellEnd"/>
      <w:r>
        <w:rPr>
          <w:spacing w:val="-2"/>
          <w:sz w:val="24"/>
        </w:rPr>
        <w:t>.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before="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before="60" w:line="292" w:lineRule="auto"/>
        <w:ind w:left="106" w:right="958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природой, обществом, самим собой через доступные формы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left="106" w:right="900" w:firstLine="180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эмоционального </w:t>
      </w:r>
      <w:r>
        <w:rPr>
          <w:spacing w:val="-2"/>
          <w:sz w:val="24"/>
        </w:rPr>
        <w:t>переживания.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left="106" w:right="435" w:firstLine="1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регулятивными универсальными учебными действиями. Развитие ассоциативного мышления и продуктивного </w:t>
      </w:r>
      <w:r>
        <w:rPr>
          <w:spacing w:val="-2"/>
          <w:sz w:val="24"/>
        </w:rPr>
        <w:t>воображения.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left="106" w:right="106" w:firstLine="180"/>
        <w:jc w:val="both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числе:</w:t>
      </w:r>
    </w:p>
    <w:p w:rsidR="00B42781" w:rsidRDefault="004B44F1" w:rsidP="000872A0">
      <w:pPr>
        <w:pStyle w:val="a3"/>
        <w:spacing w:line="274" w:lineRule="exact"/>
        <w:ind w:left="286"/>
        <w:jc w:val="both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rPr>
          <w:spacing w:val="-2"/>
        </w:rPr>
        <w:t>слушателя);</w:t>
      </w:r>
    </w:p>
    <w:p w:rsidR="00B42781" w:rsidRDefault="004B44F1" w:rsidP="000872A0">
      <w:pPr>
        <w:pStyle w:val="a3"/>
        <w:spacing w:before="55" w:line="292" w:lineRule="auto"/>
        <w:ind w:left="286" w:right="3119"/>
        <w:jc w:val="both"/>
      </w:pPr>
      <w:r>
        <w:t>б)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(пение,</w:t>
      </w:r>
      <w:r>
        <w:rPr>
          <w:spacing w:val="-6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:rsidR="00B42781" w:rsidRDefault="004B44F1" w:rsidP="000872A0">
      <w:pPr>
        <w:pStyle w:val="a3"/>
        <w:spacing w:line="292" w:lineRule="auto"/>
        <w:ind w:left="286" w:right="147"/>
        <w:jc w:val="both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(пластическое</w:t>
      </w:r>
      <w:r>
        <w:rPr>
          <w:spacing w:val="-5"/>
        </w:rPr>
        <w:t xml:space="preserve"> </w:t>
      </w:r>
      <w:r>
        <w:t>интонирование,</w:t>
      </w:r>
      <w:r>
        <w:rPr>
          <w:spacing w:val="-5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др.); </w:t>
      </w:r>
      <w:proofErr w:type="spellStart"/>
      <w:r>
        <w:t>д</w:t>
      </w:r>
      <w:proofErr w:type="spellEnd"/>
      <w:r>
        <w:t>) Исследовательские и творческие проекты.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left="106" w:right="165" w:firstLine="18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 основные выразительные средства, элементы музыкального языка.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left="106" w:right="1018" w:firstLine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интонационно- образного строя отечественной музыкальной культуры.</w:t>
      </w:r>
    </w:p>
    <w:p w:rsidR="00B42781" w:rsidRDefault="004B44F1" w:rsidP="000872A0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left="106" w:right="307" w:firstLine="18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стран, культур, времён и народов.</w:t>
      </w:r>
    </w:p>
    <w:p w:rsidR="00B42781" w:rsidRDefault="004B44F1" w:rsidP="000872A0">
      <w:pPr>
        <w:pStyle w:val="1"/>
        <w:spacing w:before="186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B42781" w:rsidRDefault="004B44F1" w:rsidP="000872A0">
      <w:pPr>
        <w:pStyle w:val="a3"/>
        <w:spacing w:before="156"/>
        <w:ind w:left="286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rPr>
          <w:spacing w:val="-2"/>
        </w:rPr>
        <w:t>общего</w:t>
      </w:r>
    </w:p>
    <w:p w:rsidR="00B42781" w:rsidRDefault="00B42781" w:rsidP="000872A0">
      <w:pPr>
        <w:jc w:val="both"/>
        <w:sectPr w:rsidR="00B42781">
          <w:pgSz w:w="11900" w:h="16840"/>
          <w:pgMar w:top="50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a3"/>
        <w:spacing w:before="74" w:line="292" w:lineRule="auto"/>
        <w:jc w:val="both"/>
      </w:pPr>
      <w:r>
        <w:lastRenderedPageBreak/>
        <w:t>образования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 обязательным для изучения и преподаётся в начальной школе с 1 по 4 класс включительно.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восемью</w:t>
      </w:r>
      <w:r>
        <w:rPr>
          <w:spacing w:val="-7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</w:p>
    <w:p w:rsidR="00B42781" w:rsidRDefault="004B44F1" w:rsidP="000872A0">
      <w:pPr>
        <w:pStyle w:val="a3"/>
        <w:spacing w:line="274" w:lineRule="exact"/>
        <w:jc w:val="both"/>
      </w:pP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B42781" w:rsidRDefault="004B44F1" w:rsidP="000872A0">
      <w:pPr>
        <w:pStyle w:val="a3"/>
        <w:spacing w:before="59" w:line="292" w:lineRule="auto"/>
        <w:ind w:left="286" w:right="6353"/>
        <w:jc w:val="both"/>
      </w:pPr>
      <w:r>
        <w:t>модуль № 1 «Музыкальная грамота»; 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«Народная</w:t>
      </w:r>
      <w:r>
        <w:rPr>
          <w:spacing w:val="-8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:rsidR="00B42781" w:rsidRDefault="004B44F1" w:rsidP="000872A0">
      <w:pPr>
        <w:pStyle w:val="a3"/>
        <w:spacing w:line="292" w:lineRule="auto"/>
        <w:ind w:left="286" w:right="4515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7 «Музыка театра и кино»;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человека».</w:t>
      </w:r>
    </w:p>
    <w:p w:rsidR="00B42781" w:rsidRDefault="004B44F1" w:rsidP="000872A0">
      <w:pPr>
        <w:pStyle w:val="a3"/>
        <w:spacing w:before="177" w:line="292" w:lineRule="auto"/>
        <w:ind w:right="147" w:firstLine="180"/>
        <w:jc w:val="both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 обучающихся,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r>
        <w:t>концертах,</w:t>
      </w:r>
      <w:r>
        <w:rPr>
          <w:spacing w:val="-6"/>
        </w:rPr>
        <w:t xml:space="preserve"> </w:t>
      </w:r>
      <w:r>
        <w:t xml:space="preserve">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искусство», «Литературное чтение»,</w:t>
      </w:r>
    </w:p>
    <w:p w:rsidR="00B42781" w:rsidRDefault="004B44F1" w:rsidP="000872A0">
      <w:pPr>
        <w:pStyle w:val="a3"/>
        <w:spacing w:line="274" w:lineRule="exact"/>
        <w:jc w:val="both"/>
      </w:pPr>
      <w:r>
        <w:t>«Окружающий</w:t>
      </w:r>
      <w:r>
        <w:rPr>
          <w:spacing w:val="-5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B42781" w:rsidRDefault="004B44F1" w:rsidP="000872A0">
      <w:pPr>
        <w:pStyle w:val="a3"/>
        <w:spacing w:before="180" w:line="292" w:lineRule="auto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(не менее 1 часа в неделю).</w:t>
      </w:r>
    </w:p>
    <w:p w:rsidR="00B42781" w:rsidRDefault="00B42781" w:rsidP="000872A0">
      <w:pPr>
        <w:spacing w:line="292" w:lineRule="auto"/>
        <w:jc w:val="both"/>
        <w:sectPr w:rsidR="00B42781">
          <w:pgSz w:w="11900" w:h="16840"/>
          <w:pgMar w:top="50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1"/>
        <w:ind w:left="0" w:right="6015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42781" w:rsidRDefault="00C36D57" w:rsidP="000872A0">
      <w:pPr>
        <w:pStyle w:val="a3"/>
        <w:ind w:left="0"/>
        <w:jc w:val="both"/>
        <w:rPr>
          <w:b/>
          <w:sz w:val="8"/>
        </w:rPr>
      </w:pPr>
      <w:r w:rsidRPr="00C36D57">
        <w:pict>
          <v:rect id="docshape2" o:spid="_x0000_s1033" style="position:absolute;left:0;text-align:left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42781" w:rsidRDefault="004B44F1" w:rsidP="000872A0">
      <w:pPr>
        <w:pStyle w:val="2"/>
        <w:spacing w:before="208"/>
        <w:ind w:left="0" w:right="6054"/>
        <w:jc w:val="both"/>
      </w:pPr>
      <w:r>
        <w:t>Модуль</w:t>
      </w:r>
      <w:r>
        <w:rPr>
          <w:spacing w:val="-9"/>
        </w:rPr>
        <w:t xml:space="preserve"> </w:t>
      </w:r>
      <w:r>
        <w:t>"КЛАССИЧЕСКАЯ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МУЗЫКА"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Композитор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слушатель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Кого</w:t>
      </w:r>
      <w:r>
        <w:rPr>
          <w:spacing w:val="-6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композитором,</w:t>
      </w:r>
      <w:r>
        <w:rPr>
          <w:spacing w:val="-3"/>
        </w:rPr>
        <w:t xml:space="preserve"> </w:t>
      </w:r>
      <w:r>
        <w:t>исполнителем?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музыку?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значит</w:t>
      </w:r>
    </w:p>
    <w:p w:rsidR="00B42781" w:rsidRDefault="004B44F1" w:rsidP="000872A0">
      <w:pPr>
        <w:pStyle w:val="a3"/>
        <w:spacing w:before="60"/>
        <w:jc w:val="both"/>
      </w:pPr>
      <w:r>
        <w:t>«уметь</w:t>
      </w:r>
      <w:r>
        <w:rPr>
          <w:spacing w:val="-6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музыку»?</w:t>
      </w:r>
      <w:r>
        <w:rPr>
          <w:spacing w:val="-3"/>
        </w:rPr>
        <w:t xml:space="preserve"> </w:t>
      </w:r>
      <w:r>
        <w:t>Концерт,</w:t>
      </w:r>
      <w:r>
        <w:rPr>
          <w:spacing w:val="-3"/>
        </w:rPr>
        <w:t xml:space="preserve"> </w:t>
      </w:r>
      <w:r>
        <w:t>концертный</w:t>
      </w:r>
      <w:r>
        <w:rPr>
          <w:spacing w:val="-3"/>
        </w:rPr>
        <w:t xml:space="preserve"> </w:t>
      </w:r>
      <w:r>
        <w:t>зал.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концертном</w:t>
      </w:r>
      <w:r>
        <w:rPr>
          <w:spacing w:val="-2"/>
        </w:rPr>
        <w:t xml:space="preserve"> зале.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детям</w:t>
      </w:r>
    </w:p>
    <w:p w:rsidR="00B42781" w:rsidRDefault="004B44F1" w:rsidP="000872A0">
      <w:pPr>
        <w:pStyle w:val="a3"/>
        <w:spacing w:before="60" w:line="292" w:lineRule="auto"/>
        <w:ind w:right="147" w:firstLine="180"/>
        <w:jc w:val="both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 Песня, танец, марш.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Оркестр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музыкантов.</w:t>
      </w:r>
      <w:r>
        <w:rPr>
          <w:spacing w:val="-4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4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— музыкальное соревнование солиста с оркестром.</w:t>
      </w:r>
    </w:p>
    <w:p w:rsidR="00B42781" w:rsidRDefault="004B44F1" w:rsidP="000872A0">
      <w:pPr>
        <w:pStyle w:val="2"/>
        <w:ind w:left="0" w:right="6080"/>
        <w:jc w:val="both"/>
      </w:pPr>
      <w:proofErr w:type="spellStart"/>
      <w:r>
        <w:t>Mодуль</w:t>
      </w:r>
      <w:proofErr w:type="spellEnd"/>
      <w:r>
        <w:rPr>
          <w:spacing w:val="-8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rPr>
          <w:spacing w:val="-2"/>
        </w:rPr>
        <w:t>ГРАМОТА»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Весь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звучит</w:t>
      </w:r>
    </w:p>
    <w:p w:rsidR="00B42781" w:rsidRDefault="004B44F1" w:rsidP="000872A0">
      <w:pPr>
        <w:pStyle w:val="a3"/>
        <w:spacing w:before="61"/>
        <w:ind w:left="286"/>
        <w:jc w:val="both"/>
      </w:pPr>
      <w:r>
        <w:t>Звуки</w:t>
      </w:r>
      <w:r>
        <w:rPr>
          <w:spacing w:val="-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4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rPr>
          <w:spacing w:val="-2"/>
        </w:rPr>
        <w:t>тембр.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Звукоряд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октавы.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Размер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Равномерная</w:t>
      </w:r>
      <w:r>
        <w:rPr>
          <w:spacing w:val="-4"/>
        </w:rPr>
        <w:t xml:space="preserve"> </w:t>
      </w:r>
      <w:r>
        <w:t>пульсация.</w:t>
      </w:r>
      <w:r>
        <w:rPr>
          <w:spacing w:val="-3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доли.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rPr>
          <w:spacing w:val="-4"/>
        </w:rPr>
        <w:t>4/4.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Интонация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Выразительные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изобразительные </w:t>
      </w:r>
      <w:r>
        <w:rPr>
          <w:spacing w:val="-2"/>
        </w:rPr>
        <w:t>интонации.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pacing w:val="-4"/>
          <w:sz w:val="24"/>
        </w:rPr>
        <w:t>Ритм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Звуки</w:t>
      </w:r>
      <w:r>
        <w:rPr>
          <w:spacing w:val="-6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(восьмые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4"/>
        </w:rPr>
        <w:t xml:space="preserve"> </w:t>
      </w:r>
      <w:r>
        <w:t>тактовая</w:t>
      </w:r>
      <w:r>
        <w:rPr>
          <w:spacing w:val="-4"/>
        </w:rPr>
        <w:t xml:space="preserve"> </w:t>
      </w:r>
      <w:r>
        <w:rPr>
          <w:spacing w:val="-2"/>
        </w:rPr>
        <w:t>черта.</w:t>
      </w:r>
    </w:p>
    <w:p w:rsidR="00B42781" w:rsidRDefault="004B44F1" w:rsidP="000872A0">
      <w:pPr>
        <w:spacing w:before="61"/>
        <w:ind w:left="286"/>
        <w:jc w:val="both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рисунок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Длительности</w:t>
      </w:r>
      <w:r>
        <w:rPr>
          <w:spacing w:val="-6"/>
        </w:rPr>
        <w:t xml:space="preserve"> </w:t>
      </w:r>
      <w:r>
        <w:t>половинная,</w:t>
      </w:r>
      <w:r>
        <w:rPr>
          <w:spacing w:val="-6"/>
        </w:rPr>
        <w:t xml:space="preserve"> </w:t>
      </w:r>
      <w:r>
        <w:t>целая,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-6"/>
        </w:rPr>
        <w:t xml:space="preserve"> </w:t>
      </w:r>
      <w:r>
        <w:t>Паузы.</w:t>
      </w:r>
      <w:r>
        <w:rPr>
          <w:spacing w:val="-6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 xml:space="preserve">Ритмическая </w:t>
      </w:r>
      <w:r>
        <w:rPr>
          <w:spacing w:val="-2"/>
        </w:rPr>
        <w:t>партитура.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язык</w:t>
      </w:r>
    </w:p>
    <w:p w:rsidR="00B42781" w:rsidRDefault="004B44F1" w:rsidP="000872A0">
      <w:pPr>
        <w:pStyle w:val="a3"/>
        <w:spacing w:before="60" w:line="292" w:lineRule="auto"/>
        <w:ind w:right="147" w:firstLine="180"/>
        <w:jc w:val="both"/>
      </w:pPr>
      <w:r>
        <w:t>Темп,</w:t>
      </w:r>
      <w:r>
        <w:rPr>
          <w:spacing w:val="-4"/>
        </w:rPr>
        <w:t xml:space="preserve"> </w:t>
      </w:r>
      <w:r>
        <w:t>тембр.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(форте,</w:t>
      </w:r>
      <w:r>
        <w:rPr>
          <w:spacing w:val="-4"/>
        </w:rPr>
        <w:t xml:space="preserve"> </w:t>
      </w:r>
      <w:r>
        <w:t>пиано,</w:t>
      </w:r>
      <w:r>
        <w:rPr>
          <w:spacing w:val="-4"/>
        </w:rPr>
        <w:t xml:space="preserve"> </w:t>
      </w:r>
      <w:r>
        <w:t>крещендо,</w:t>
      </w:r>
      <w:r>
        <w:rPr>
          <w:spacing w:val="-4"/>
        </w:rPr>
        <w:t xml:space="preserve"> </w:t>
      </w:r>
      <w:r>
        <w:t>диминуэндо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4"/>
        </w:rPr>
        <w:t xml:space="preserve"> </w:t>
      </w:r>
      <w:r>
        <w:t>легато, акцент и др.)</w:t>
      </w:r>
    </w:p>
    <w:p w:rsidR="00B42781" w:rsidRDefault="004B44F1" w:rsidP="000872A0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символ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Гимн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главный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 Другие гимны.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2"/>
          <w:sz w:val="24"/>
        </w:rPr>
        <w:t xml:space="preserve"> музыки?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Музыка,</w:t>
      </w:r>
      <w:r>
        <w:rPr>
          <w:spacing w:val="-4"/>
        </w:rPr>
        <w:t xml:space="preserve"> </w:t>
      </w:r>
      <w:r>
        <w:t>создающая</w:t>
      </w:r>
      <w:r>
        <w:rPr>
          <w:spacing w:val="-5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уличном</w:t>
      </w:r>
      <w:r>
        <w:rPr>
          <w:spacing w:val="-9"/>
        </w:rPr>
        <w:t xml:space="preserve"> </w:t>
      </w:r>
      <w:r>
        <w:t>шествии,</w:t>
      </w:r>
      <w:r>
        <w:rPr>
          <w:spacing w:val="-4"/>
        </w:rPr>
        <w:t xml:space="preserve"> </w:t>
      </w:r>
      <w:r>
        <w:t xml:space="preserve">спортивном </w:t>
      </w:r>
      <w:r>
        <w:rPr>
          <w:spacing w:val="-2"/>
        </w:rPr>
        <w:t>празднике.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веселье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Музыка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-2"/>
        </w:rPr>
        <w:t xml:space="preserve"> танцев.</w:t>
      </w:r>
    </w:p>
    <w:p w:rsidR="00B42781" w:rsidRDefault="004B44F1" w:rsidP="000872A0">
      <w:pPr>
        <w:pStyle w:val="2"/>
        <w:spacing w:before="180"/>
        <w:jc w:val="both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Край,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живёшь</w:t>
      </w:r>
    </w:p>
    <w:p w:rsidR="00B42781" w:rsidRDefault="004B44F1" w:rsidP="000872A0">
      <w:pPr>
        <w:pStyle w:val="a3"/>
        <w:spacing w:before="61"/>
        <w:ind w:left="286"/>
        <w:jc w:val="both"/>
      </w:pP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rPr>
          <w:spacing w:val="-2"/>
        </w:rPr>
        <w:t>инструменты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(трудовые,</w:t>
      </w:r>
      <w:r>
        <w:rPr>
          <w:spacing w:val="-4"/>
        </w:rPr>
        <w:t xml:space="preserve"> </w:t>
      </w:r>
      <w:r>
        <w:t>солдатские,</w:t>
      </w:r>
      <w:r>
        <w:rPr>
          <w:spacing w:val="-4"/>
        </w:rPr>
        <w:t xml:space="preserve"> </w:t>
      </w:r>
      <w:r>
        <w:t>хороводные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 xml:space="preserve">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инструменты</w:t>
      </w:r>
    </w:p>
    <w:p w:rsidR="00B42781" w:rsidRDefault="00B42781" w:rsidP="000872A0">
      <w:pPr>
        <w:spacing w:line="275" w:lineRule="exact"/>
        <w:jc w:val="both"/>
        <w:rPr>
          <w:sz w:val="24"/>
        </w:rPr>
        <w:sectPr w:rsidR="00B42781">
          <w:pgSz w:w="11900" w:h="16840"/>
          <w:pgMar w:top="52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a3"/>
        <w:spacing w:before="66" w:line="292" w:lineRule="auto"/>
        <w:ind w:firstLine="180"/>
        <w:jc w:val="both"/>
      </w:pP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(балалайка,</w:t>
      </w:r>
      <w:r>
        <w:rPr>
          <w:spacing w:val="-5"/>
        </w:rPr>
        <w:t xml:space="preserve"> </w:t>
      </w:r>
      <w:r>
        <w:t>рожок,</w:t>
      </w:r>
      <w:r>
        <w:rPr>
          <w:spacing w:val="-5"/>
        </w:rPr>
        <w:t xml:space="preserve"> </w:t>
      </w:r>
      <w:r>
        <w:t>свирель,</w:t>
      </w:r>
      <w:r>
        <w:rPr>
          <w:spacing w:val="-5"/>
        </w:rPr>
        <w:t xml:space="preserve"> </w:t>
      </w:r>
      <w:r>
        <w:t>гусли,</w:t>
      </w:r>
      <w:r>
        <w:rPr>
          <w:spacing w:val="-5"/>
        </w:rPr>
        <w:t xml:space="preserve"> </w:t>
      </w:r>
      <w:r>
        <w:t>гармонь,</w:t>
      </w:r>
      <w:r>
        <w:rPr>
          <w:spacing w:val="-5"/>
        </w:rPr>
        <w:t xml:space="preserve"> </w:t>
      </w:r>
      <w:r>
        <w:t>ложки). Инструментальные наигрыши. Плясовые мелодии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фольклора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Фольклорные</w:t>
      </w:r>
      <w:r>
        <w:rPr>
          <w:spacing w:val="-4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народов:</w:t>
      </w:r>
      <w:r>
        <w:rPr>
          <w:spacing w:val="-5"/>
        </w:rPr>
        <w:t xml:space="preserve"> </w:t>
      </w:r>
      <w:r>
        <w:t>лирические,</w:t>
      </w:r>
      <w:r>
        <w:rPr>
          <w:spacing w:val="-4"/>
        </w:rPr>
        <w:t xml:space="preserve"> </w:t>
      </w:r>
      <w:r>
        <w:t>трудовые,</w:t>
      </w:r>
      <w:r>
        <w:rPr>
          <w:spacing w:val="-4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танцы</w:t>
      </w:r>
      <w:r>
        <w:rPr>
          <w:spacing w:val="-4"/>
        </w:rPr>
        <w:t xml:space="preserve"> </w:t>
      </w:r>
      <w:r>
        <w:t>и пляски. Традиционные музыкальные инструменты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праздники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Обряды,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хороводы,</w:t>
      </w:r>
      <w:r>
        <w:rPr>
          <w:spacing w:val="-2"/>
        </w:rPr>
        <w:t xml:space="preserve"> </w:t>
      </w:r>
      <w:r>
        <w:t>праздничная</w:t>
      </w:r>
      <w:r>
        <w:rPr>
          <w:spacing w:val="-5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 xml:space="preserve">народных </w:t>
      </w:r>
      <w:r>
        <w:rPr>
          <w:spacing w:val="-2"/>
        </w:rPr>
        <w:t>праздников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артисты,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театр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Скоморохи.</w:t>
      </w:r>
      <w:r>
        <w:rPr>
          <w:spacing w:val="-4"/>
        </w:rPr>
        <w:t xml:space="preserve"> </w:t>
      </w:r>
      <w:r>
        <w:t>Ярмарочный</w:t>
      </w:r>
      <w:r>
        <w:rPr>
          <w:spacing w:val="-3"/>
        </w:rPr>
        <w:t xml:space="preserve"> </w:t>
      </w:r>
      <w:r>
        <w:t>балаган.</w:t>
      </w:r>
      <w:r>
        <w:rPr>
          <w:spacing w:val="-3"/>
        </w:rPr>
        <w:t xml:space="preserve"> </w:t>
      </w:r>
      <w:r>
        <w:rPr>
          <w:spacing w:val="-2"/>
        </w:rPr>
        <w:t>Вертеп.</w:t>
      </w:r>
    </w:p>
    <w:p w:rsidR="00B42781" w:rsidRDefault="004B44F1" w:rsidP="000872A0">
      <w:pPr>
        <w:pStyle w:val="2"/>
        <w:spacing w:before="180"/>
        <w:jc w:val="both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МИРА"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соседей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 Белоруссии,</w:t>
      </w:r>
      <w:r>
        <w:rPr>
          <w:spacing w:val="-5"/>
        </w:rPr>
        <w:t xml:space="preserve"> </w:t>
      </w:r>
      <w:r>
        <w:t>Украины,</w:t>
      </w:r>
      <w:r>
        <w:rPr>
          <w:spacing w:val="-5"/>
        </w:rPr>
        <w:t xml:space="preserve"> </w:t>
      </w:r>
      <w:r>
        <w:t>Прибалтики</w:t>
      </w:r>
      <w:r>
        <w:rPr>
          <w:spacing w:val="-5"/>
        </w:rPr>
        <w:t xml:space="preserve"> </w:t>
      </w:r>
      <w:r>
        <w:t>(песни,</w:t>
      </w:r>
      <w:r>
        <w:rPr>
          <w:spacing w:val="-5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обычаи, музыкальные инструменты)</w:t>
      </w:r>
    </w:p>
    <w:p w:rsidR="00B42781" w:rsidRDefault="004B44F1" w:rsidP="000872A0">
      <w:pPr>
        <w:pStyle w:val="2"/>
        <w:jc w:val="both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rPr>
          <w:spacing w:val="-2"/>
        </w:rPr>
        <w:t>МУЗЫКА"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Инструментальная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церкви</w:t>
      </w:r>
    </w:p>
    <w:p w:rsidR="00B42781" w:rsidRDefault="004B44F1" w:rsidP="000872A0">
      <w:pPr>
        <w:pStyle w:val="a3"/>
        <w:spacing w:before="61"/>
        <w:ind w:left="286"/>
        <w:jc w:val="both"/>
      </w:pPr>
      <w:r>
        <w:t>Орган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rPr>
          <w:spacing w:val="-4"/>
        </w:rPr>
        <w:t>Баха</w:t>
      </w:r>
    </w:p>
    <w:p w:rsidR="00B42781" w:rsidRDefault="00B42781" w:rsidP="000872A0">
      <w:pPr>
        <w:jc w:val="both"/>
        <w:sectPr w:rsidR="00B42781">
          <w:pgSz w:w="11900" w:h="16840"/>
          <w:pgMar w:top="52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1"/>
        <w:jc w:val="both"/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42781" w:rsidRDefault="00C36D57" w:rsidP="000872A0">
      <w:pPr>
        <w:pStyle w:val="a3"/>
        <w:ind w:left="0"/>
        <w:jc w:val="both"/>
        <w:rPr>
          <w:b/>
          <w:sz w:val="8"/>
        </w:rPr>
      </w:pPr>
      <w:r w:rsidRPr="00C36D57">
        <w:pict>
          <v:rect id="docshape3" o:spid="_x0000_s1032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42781" w:rsidRDefault="004B44F1" w:rsidP="000872A0">
      <w:pPr>
        <w:pStyle w:val="a3"/>
        <w:spacing w:before="208" w:line="292" w:lineRule="auto"/>
        <w:ind w:firstLine="180"/>
        <w:jc w:val="both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 xml:space="preserve">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B42781" w:rsidRDefault="004B44F1" w:rsidP="000872A0">
      <w:pPr>
        <w:pStyle w:val="1"/>
        <w:spacing w:before="191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42781" w:rsidRDefault="004B44F1" w:rsidP="000872A0">
      <w:pPr>
        <w:pStyle w:val="a3"/>
        <w:spacing w:before="156" w:line="292" w:lineRule="auto"/>
        <w:ind w:right="147" w:firstLine="180"/>
        <w:jc w:val="both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B42781" w:rsidRDefault="004B44F1" w:rsidP="000872A0">
      <w:pPr>
        <w:pStyle w:val="3"/>
        <w:jc w:val="both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B42781" w:rsidRDefault="004B44F1" w:rsidP="000872A0">
      <w:pPr>
        <w:pStyle w:val="a3"/>
        <w:spacing w:before="60" w:line="292" w:lineRule="auto"/>
        <w:ind w:right="168" w:firstLine="180"/>
        <w:jc w:val="both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42781" w:rsidRDefault="004B44F1" w:rsidP="000872A0">
      <w:pPr>
        <w:pStyle w:val="3"/>
        <w:spacing w:line="273" w:lineRule="exact"/>
        <w:jc w:val="both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признание индивидуальности каждого человека; проявление сопереживания, уважения и 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взаимопомощи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 сотрудничества в процессе непосредственной музыкальной и учебной деятельности.</w:t>
      </w:r>
    </w:p>
    <w:p w:rsidR="00B42781" w:rsidRDefault="004B44F1" w:rsidP="000872A0">
      <w:pPr>
        <w:pStyle w:val="3"/>
        <w:jc w:val="both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42781" w:rsidRDefault="004B44F1" w:rsidP="000872A0">
      <w:pPr>
        <w:pStyle w:val="3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42781" w:rsidRDefault="004B44F1" w:rsidP="000872A0">
      <w:pPr>
        <w:pStyle w:val="a3"/>
        <w:spacing w:before="60" w:line="292" w:lineRule="auto"/>
        <w:ind w:right="147" w:firstLine="180"/>
        <w:jc w:val="both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 в познании.</w:t>
      </w:r>
    </w:p>
    <w:p w:rsidR="00B42781" w:rsidRDefault="004B44F1" w:rsidP="000872A0">
      <w:pPr>
        <w:pStyle w:val="3"/>
        <w:jc w:val="both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среде; бережное отношение к 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42781" w:rsidRDefault="004B44F1" w:rsidP="000872A0">
      <w:pPr>
        <w:pStyle w:val="3"/>
        <w:jc w:val="both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B42781" w:rsidRDefault="004B44F1" w:rsidP="000872A0">
      <w:pPr>
        <w:pStyle w:val="3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42781" w:rsidRDefault="004B44F1" w:rsidP="000872A0">
      <w:pPr>
        <w:pStyle w:val="a3"/>
        <w:spacing w:before="61"/>
        <w:ind w:left="286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вред.</w:t>
      </w:r>
    </w:p>
    <w:p w:rsidR="00B42781" w:rsidRDefault="00B42781" w:rsidP="000872A0">
      <w:pPr>
        <w:pStyle w:val="a3"/>
        <w:spacing w:before="10"/>
        <w:ind w:left="0"/>
        <w:jc w:val="both"/>
        <w:rPr>
          <w:sz w:val="21"/>
        </w:rPr>
      </w:pPr>
    </w:p>
    <w:p w:rsidR="00B42781" w:rsidRDefault="004B44F1" w:rsidP="000872A0">
      <w:pPr>
        <w:pStyle w:val="1"/>
        <w:spacing w:before="0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42781" w:rsidRDefault="004B44F1" w:rsidP="000872A0">
      <w:pPr>
        <w:pStyle w:val="a3"/>
        <w:spacing w:before="156" w:line="292" w:lineRule="auto"/>
        <w:ind w:firstLine="180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при изучении предмета «Музыка»:</w:t>
      </w:r>
    </w:p>
    <w:p w:rsidR="00B42781" w:rsidRDefault="004B44F1" w:rsidP="000872A0">
      <w:pPr>
        <w:pStyle w:val="2"/>
        <w:numPr>
          <w:ilvl w:val="0"/>
          <w:numId w:val="4"/>
        </w:numPr>
        <w:tabs>
          <w:tab w:val="left" w:pos="527"/>
        </w:tabs>
        <w:spacing w:before="0" w:line="275" w:lineRule="exact"/>
        <w:jc w:val="both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B42781" w:rsidRDefault="004B44F1" w:rsidP="000872A0">
      <w:pPr>
        <w:spacing w:before="61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42781" w:rsidRDefault="004B44F1" w:rsidP="000872A0">
      <w:pPr>
        <w:pStyle w:val="a4"/>
        <w:numPr>
          <w:ilvl w:val="0"/>
          <w:numId w:val="3"/>
        </w:numPr>
        <w:tabs>
          <w:tab w:val="left" w:pos="426"/>
        </w:tabs>
        <w:spacing w:before="60" w:line="292" w:lineRule="auto"/>
        <w:ind w:right="244" w:firstLine="180"/>
        <w:jc w:val="both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B42781" w:rsidRDefault="00B42781" w:rsidP="000872A0">
      <w:pPr>
        <w:spacing w:line="292" w:lineRule="auto"/>
        <w:jc w:val="both"/>
        <w:rPr>
          <w:sz w:val="24"/>
        </w:rPr>
        <w:sectPr w:rsidR="00B42781">
          <w:pgSz w:w="11900" w:h="16840"/>
          <w:pgMar w:top="52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a4"/>
        <w:numPr>
          <w:ilvl w:val="0"/>
          <w:numId w:val="3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2781" w:rsidRDefault="004B44F1" w:rsidP="000872A0">
      <w:pPr>
        <w:pStyle w:val="a4"/>
        <w:numPr>
          <w:ilvl w:val="0"/>
          <w:numId w:val="3"/>
        </w:numPr>
        <w:tabs>
          <w:tab w:val="left" w:pos="426"/>
        </w:tabs>
        <w:spacing w:line="292" w:lineRule="auto"/>
        <w:ind w:right="772" w:firstLine="18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B42781" w:rsidRDefault="004B44F1" w:rsidP="000872A0">
      <w:pPr>
        <w:pStyle w:val="a4"/>
        <w:numPr>
          <w:ilvl w:val="0"/>
          <w:numId w:val="3"/>
        </w:numPr>
        <w:tabs>
          <w:tab w:val="left" w:pos="426"/>
        </w:tabs>
        <w:spacing w:line="292" w:lineRule="auto"/>
        <w:ind w:right="178" w:firstLine="18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 делать выводы.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42781" w:rsidRDefault="004B44F1" w:rsidP="000872A0">
      <w:pPr>
        <w:pStyle w:val="a3"/>
        <w:spacing w:before="56" w:line="292" w:lineRule="auto"/>
        <w:ind w:firstLine="180"/>
        <w:jc w:val="both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разрыв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желательным состоянием музыкальных явлений, в том числе в отношении собственных музыкально- исполнительских навыков;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с помощью учителя формулировать цель выполнения вокальных и слуховых упражнений, планировать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совместного </w:t>
      </w:r>
      <w:proofErr w:type="spellStart"/>
      <w:r>
        <w:rPr>
          <w:spacing w:val="-2"/>
        </w:rPr>
        <w:t>музицирования</w:t>
      </w:r>
      <w:proofErr w:type="spellEnd"/>
      <w:r>
        <w:rPr>
          <w:spacing w:val="-2"/>
        </w:rPr>
        <w:t>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 подходящий (на основе предложенных критериев);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несложное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особенностей предмета изучения и связей между музыкальными объектами и явлениями (часть — целое,</w:t>
      </w:r>
    </w:p>
    <w:p w:rsidR="00B42781" w:rsidRDefault="004B44F1" w:rsidP="000872A0">
      <w:pPr>
        <w:pStyle w:val="a3"/>
        <w:spacing w:line="275" w:lineRule="exact"/>
        <w:jc w:val="both"/>
      </w:pPr>
      <w:r>
        <w:t>причина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следствие);</w:t>
      </w:r>
    </w:p>
    <w:p w:rsidR="00B42781" w:rsidRDefault="004B44F1" w:rsidP="000872A0">
      <w:pPr>
        <w:pStyle w:val="a3"/>
        <w:spacing w:before="55" w:line="292" w:lineRule="auto"/>
        <w:ind w:firstLine="180"/>
        <w:jc w:val="both"/>
      </w:pP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 различных условиях.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42781" w:rsidRDefault="004B44F1" w:rsidP="000872A0">
      <w:pPr>
        <w:pStyle w:val="a3"/>
        <w:spacing w:before="58"/>
        <w:ind w:left="286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B42781" w:rsidRDefault="004B44F1" w:rsidP="000872A0">
      <w:pPr>
        <w:pStyle w:val="a3"/>
        <w:spacing w:before="60" w:line="292" w:lineRule="auto"/>
        <w:ind w:right="178" w:firstLine="180"/>
        <w:jc w:val="both"/>
      </w:pPr>
      <w:r>
        <w:t>согласно</w:t>
      </w:r>
      <w:r>
        <w:rPr>
          <w:spacing w:val="-5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 в явном виде;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распознавать</w:t>
      </w:r>
      <w:r>
        <w:rPr>
          <w:spacing w:val="-6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 предложенного учителем способа её проверки;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 правила информационной безопасности при поиске информации в сети Интернет;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анализировать</w:t>
      </w:r>
      <w:r>
        <w:rPr>
          <w:spacing w:val="-5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учебной </w:t>
      </w:r>
      <w:r>
        <w:rPr>
          <w:spacing w:val="-2"/>
        </w:rPr>
        <w:t>задачей;</w:t>
      </w:r>
    </w:p>
    <w:p w:rsidR="00B42781" w:rsidRDefault="004B44F1" w:rsidP="000872A0">
      <w:pPr>
        <w:pStyle w:val="a3"/>
        <w:spacing w:line="292" w:lineRule="auto"/>
        <w:ind w:right="147" w:firstLine="1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:rsidR="00B42781" w:rsidRDefault="004B44F1" w:rsidP="000872A0">
      <w:pPr>
        <w:pStyle w:val="2"/>
        <w:numPr>
          <w:ilvl w:val="0"/>
          <w:numId w:val="4"/>
        </w:numPr>
        <w:tabs>
          <w:tab w:val="left" w:pos="527"/>
        </w:tabs>
        <w:spacing w:before="56"/>
        <w:jc w:val="both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B42781" w:rsidRDefault="004B44F1" w:rsidP="000872A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B42781" w:rsidRDefault="004B44F1" w:rsidP="000872A0">
      <w:pPr>
        <w:pStyle w:val="a3"/>
        <w:spacing w:before="60" w:line="292" w:lineRule="auto"/>
        <w:ind w:right="1694" w:firstLine="180"/>
        <w:jc w:val="both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понять эмоционально-образное содержание музыкального высказывания;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коллективе);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 чувства, личное отношение к исполняемому произведению;</w:t>
      </w:r>
    </w:p>
    <w:p w:rsidR="00B42781" w:rsidRDefault="00B42781" w:rsidP="000872A0">
      <w:pPr>
        <w:spacing w:line="292" w:lineRule="auto"/>
        <w:jc w:val="both"/>
        <w:sectPr w:rsidR="00B42781">
          <w:pgSz w:w="11900" w:h="16840"/>
          <w:pgMar w:top="52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a3"/>
        <w:spacing w:before="66" w:line="292" w:lineRule="auto"/>
        <w:ind w:firstLine="180"/>
        <w:jc w:val="both"/>
      </w:pPr>
      <w:r>
        <w:t>осознанно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культурные нормы и значение интонации в повседневном общении.</w:t>
      </w:r>
    </w:p>
    <w:p w:rsidR="00B42781" w:rsidRDefault="004B44F1" w:rsidP="000872A0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 общения в знакомой среде;</w:t>
      </w:r>
    </w:p>
    <w:p w:rsidR="00B42781" w:rsidRDefault="004B44F1" w:rsidP="000872A0">
      <w:pPr>
        <w:pStyle w:val="a3"/>
        <w:spacing w:line="292" w:lineRule="auto"/>
        <w:ind w:right="631" w:firstLine="180"/>
        <w:jc w:val="both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B42781" w:rsidRDefault="004B44F1" w:rsidP="000872A0">
      <w:pPr>
        <w:pStyle w:val="a3"/>
        <w:spacing w:line="292" w:lineRule="auto"/>
        <w:ind w:left="286" w:right="3119"/>
        <w:jc w:val="both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 xml:space="preserve">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B42781" w:rsidRDefault="004B44F1" w:rsidP="000872A0">
      <w:pPr>
        <w:pStyle w:val="a3"/>
        <w:spacing w:line="292" w:lineRule="auto"/>
        <w:ind w:left="286" w:right="2161"/>
        <w:jc w:val="both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 готовить небольшие публичные выступления;</w:t>
      </w:r>
    </w:p>
    <w:p w:rsidR="00B42781" w:rsidRDefault="004B44F1" w:rsidP="000872A0">
      <w:pPr>
        <w:pStyle w:val="a3"/>
        <w:spacing w:line="274" w:lineRule="exact"/>
        <w:ind w:left="286"/>
        <w:jc w:val="both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B42781" w:rsidRDefault="004B44F1" w:rsidP="000872A0">
      <w:pPr>
        <w:spacing w:before="56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объединению</w:t>
      </w:r>
      <w:r>
        <w:rPr>
          <w:spacing w:val="-5"/>
        </w:rPr>
        <w:t xml:space="preserve"> </w:t>
      </w:r>
      <w:r>
        <w:t>усилий,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proofErr w:type="spellStart"/>
      <w:r>
        <w:t>эмпатии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 исполнения музыки;</w:t>
      </w:r>
    </w:p>
    <w:p w:rsidR="00B42781" w:rsidRDefault="004B44F1" w:rsidP="000872A0">
      <w:pPr>
        <w:pStyle w:val="a3"/>
        <w:spacing w:line="292" w:lineRule="auto"/>
        <w:ind w:right="178" w:firstLine="180"/>
        <w:jc w:val="both"/>
      </w:pPr>
      <w:r>
        <w:t>переключаться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формулировать краткосрочные и долгосрочные цели (индивидуальные с учётом участия в 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(типовой)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формата планирования, распределения промежуточных шагов и сроков;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проявлять готовность руководить, выполнять поручения, подчиняться;</w:t>
      </w:r>
    </w:p>
    <w:p w:rsidR="00B42781" w:rsidRDefault="004B44F1" w:rsidP="000872A0">
      <w:pPr>
        <w:pStyle w:val="a3"/>
        <w:spacing w:line="292" w:lineRule="auto"/>
        <w:ind w:left="286" w:right="631"/>
        <w:jc w:val="both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B42781" w:rsidRDefault="004B44F1" w:rsidP="000872A0">
      <w:pPr>
        <w:pStyle w:val="2"/>
        <w:numPr>
          <w:ilvl w:val="0"/>
          <w:numId w:val="4"/>
        </w:numPr>
        <w:tabs>
          <w:tab w:val="left" w:pos="527"/>
        </w:tabs>
        <w:spacing w:before="0" w:line="275" w:lineRule="exact"/>
        <w:jc w:val="both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B42781" w:rsidRDefault="004B44F1" w:rsidP="000872A0">
      <w:pPr>
        <w:pStyle w:val="a3"/>
        <w:spacing w:before="54"/>
        <w:ind w:left="286"/>
        <w:jc w:val="both"/>
      </w:pPr>
      <w:r>
        <w:rPr>
          <w:spacing w:val="-2"/>
        </w:rPr>
        <w:t>Самоорганизация:</w:t>
      </w:r>
    </w:p>
    <w:p w:rsidR="00B42781" w:rsidRDefault="004B44F1" w:rsidP="000872A0">
      <w:pPr>
        <w:pStyle w:val="a3"/>
        <w:spacing w:before="60" w:line="292" w:lineRule="auto"/>
        <w:ind w:left="286" w:right="1694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действий.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rPr>
          <w:spacing w:val="-2"/>
        </w:rPr>
        <w:t>Самоконтроль:</w:t>
      </w:r>
    </w:p>
    <w:p w:rsidR="00B42781" w:rsidRDefault="004B44F1" w:rsidP="000872A0">
      <w:pPr>
        <w:pStyle w:val="a3"/>
        <w:spacing w:before="60" w:line="292" w:lineRule="auto"/>
        <w:ind w:left="286" w:right="3119"/>
        <w:jc w:val="both"/>
      </w:pPr>
      <w:r>
        <w:t>устанавливать причины успеха/неудач учебной деятельности; корректировать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B42781" w:rsidRDefault="004B44F1" w:rsidP="000872A0">
      <w:pPr>
        <w:pStyle w:val="a3"/>
        <w:spacing w:line="292" w:lineRule="auto"/>
        <w:ind w:right="147" w:firstLine="180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душевного</w:t>
      </w:r>
      <w:r>
        <w:rPr>
          <w:spacing w:val="-6"/>
        </w:rPr>
        <w:t xml:space="preserve"> </w:t>
      </w:r>
      <w:r>
        <w:t>равновесия и т. д.).</w:t>
      </w:r>
    </w:p>
    <w:p w:rsidR="00B42781" w:rsidRDefault="004B44F1" w:rsidP="000872A0">
      <w:pPr>
        <w:pStyle w:val="1"/>
        <w:spacing w:before="189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42781" w:rsidRDefault="004B44F1" w:rsidP="000872A0">
      <w:pPr>
        <w:pStyle w:val="a3"/>
        <w:spacing w:before="156" w:line="292" w:lineRule="auto"/>
        <w:ind w:firstLine="180"/>
        <w:jc w:val="both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искусством,</w:t>
      </w:r>
      <w:r>
        <w:rPr>
          <w:spacing w:val="-4"/>
        </w:rPr>
        <w:t xml:space="preserve"> </w:t>
      </w:r>
      <w:r>
        <w:t>позитивном</w:t>
      </w:r>
      <w:r>
        <w:rPr>
          <w:spacing w:val="-4"/>
        </w:rPr>
        <w:t xml:space="preserve"> </w:t>
      </w:r>
      <w:r>
        <w:t>ценностном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как важному элементу своей жизни.</w:t>
      </w:r>
    </w:p>
    <w:p w:rsidR="00B42781" w:rsidRDefault="004B44F1" w:rsidP="000872A0">
      <w:pPr>
        <w:pStyle w:val="a3"/>
        <w:spacing w:line="274" w:lineRule="exact"/>
        <w:ind w:left="286"/>
        <w:jc w:val="both"/>
      </w:pPr>
      <w:r>
        <w:t>Обучающиеся,</w:t>
      </w:r>
      <w:r>
        <w:rPr>
          <w:spacing w:val="-7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B42781" w:rsidRDefault="004B44F1" w:rsidP="000872A0">
      <w:pPr>
        <w:pStyle w:val="a3"/>
        <w:spacing w:before="60"/>
        <w:ind w:left="286"/>
        <w:jc w:val="both"/>
      </w:pPr>
      <w:r>
        <w:t>с</w:t>
      </w:r>
      <w:r>
        <w:rPr>
          <w:spacing w:val="-5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4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инструментах,</w:t>
      </w:r>
    </w:p>
    <w:p w:rsidR="00B42781" w:rsidRDefault="00B42781" w:rsidP="000872A0">
      <w:pPr>
        <w:jc w:val="both"/>
        <w:sectPr w:rsidR="00B42781">
          <w:pgSz w:w="11900" w:h="16840"/>
          <w:pgMar w:top="52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a3"/>
        <w:spacing w:before="62" w:line="292" w:lineRule="auto"/>
        <w:ind w:left="286" w:right="631" w:hanging="181"/>
        <w:jc w:val="both"/>
      </w:pPr>
      <w:r>
        <w:t>умеют</w:t>
      </w:r>
      <w:r>
        <w:rPr>
          <w:spacing w:val="-5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серьёзную</w:t>
      </w:r>
      <w:r>
        <w:rPr>
          <w:spacing w:val="-5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знают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зале; сознательно стремятся к развитию своих музыкальных способностей;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осознают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музыкальные произведения, композиторов, исполнителей, которые им нравятся, аргументировать свой выбор;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смежных видах искусства;</w:t>
      </w:r>
    </w:p>
    <w:p w:rsidR="00B42781" w:rsidRDefault="004B44F1" w:rsidP="000872A0">
      <w:pPr>
        <w:pStyle w:val="a3"/>
        <w:spacing w:line="292" w:lineRule="auto"/>
        <w:ind w:left="286" w:right="1694"/>
        <w:jc w:val="both"/>
      </w:pPr>
      <w:r>
        <w:t>с</w:t>
      </w:r>
      <w:r>
        <w:rPr>
          <w:spacing w:val="-6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 стремятся к расширению своего музыкального кругозора.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 xml:space="preserve">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B42781" w:rsidRDefault="004B44F1" w:rsidP="000872A0">
      <w:pPr>
        <w:pStyle w:val="2"/>
        <w:spacing w:before="114"/>
        <w:jc w:val="both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человека»:</w:t>
      </w:r>
    </w:p>
    <w:p w:rsidR="00B42781" w:rsidRDefault="004B44F1" w:rsidP="000872A0">
      <w:pPr>
        <w:pStyle w:val="a3"/>
        <w:spacing w:before="60" w:line="292" w:lineRule="auto"/>
        <w:ind w:right="1100" w:firstLine="180"/>
        <w:jc w:val="both"/>
      </w:pPr>
      <w:r>
        <w:t>исполнять</w:t>
      </w:r>
      <w:r>
        <w:rPr>
          <w:spacing w:val="-5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воспринимать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 xml:space="preserve">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B42781" w:rsidRDefault="004B44F1" w:rsidP="000872A0">
      <w:pPr>
        <w:pStyle w:val="a3"/>
        <w:spacing w:line="292" w:lineRule="auto"/>
        <w:ind w:right="147" w:firstLine="180"/>
        <w:jc w:val="both"/>
      </w:pPr>
      <w:r>
        <w:t>осознавать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 xml:space="preserve">в окружающем мире и в человеке, стремиться к развитию и удовлетворению эстетических </w:t>
      </w:r>
      <w:r>
        <w:rPr>
          <w:spacing w:val="-2"/>
        </w:rPr>
        <w:t>потребностей.</w:t>
      </w:r>
    </w:p>
    <w:p w:rsidR="00B42781" w:rsidRDefault="004B44F1" w:rsidP="000872A0">
      <w:pPr>
        <w:pStyle w:val="2"/>
        <w:spacing w:before="115"/>
        <w:jc w:val="both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России»:</w:t>
      </w:r>
    </w:p>
    <w:p w:rsidR="00B42781" w:rsidRDefault="004B44F1" w:rsidP="000872A0">
      <w:pPr>
        <w:pStyle w:val="a3"/>
        <w:spacing w:before="60" w:line="292" w:lineRule="auto"/>
        <w:ind w:right="147" w:firstLine="180"/>
        <w:jc w:val="both"/>
      </w:pPr>
      <w:r>
        <w:t>определять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интонаций,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 фольклору, русской музыке, народной музыке различных регионов России;</w:t>
      </w:r>
    </w:p>
    <w:p w:rsidR="00B42781" w:rsidRDefault="004B44F1" w:rsidP="000872A0">
      <w:pPr>
        <w:pStyle w:val="a3"/>
        <w:spacing w:line="292" w:lineRule="auto"/>
        <w:ind w:left="286" w:right="949"/>
        <w:jc w:val="both"/>
      </w:pPr>
      <w:r>
        <w:t>определять на слух и называть знакомые народные музыкальные инструменты; группировать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6"/>
        </w:rPr>
        <w:t xml:space="preserve"> </w:t>
      </w:r>
      <w:r>
        <w:t>духовые,</w:t>
      </w:r>
    </w:p>
    <w:p w:rsidR="00B42781" w:rsidRDefault="004B44F1" w:rsidP="000872A0">
      <w:pPr>
        <w:pStyle w:val="a3"/>
        <w:spacing w:line="275" w:lineRule="exact"/>
        <w:jc w:val="both"/>
      </w:pPr>
      <w:r>
        <w:t>ударные,</w:t>
      </w:r>
      <w:r>
        <w:rPr>
          <w:spacing w:val="-3"/>
        </w:rPr>
        <w:t xml:space="preserve"> </w:t>
      </w:r>
      <w:r>
        <w:rPr>
          <w:spacing w:val="-2"/>
        </w:rPr>
        <w:t>струнные;</w:t>
      </w:r>
    </w:p>
    <w:p w:rsidR="00B42781" w:rsidRDefault="004B44F1" w:rsidP="000872A0">
      <w:pPr>
        <w:pStyle w:val="a3"/>
        <w:spacing w:before="59" w:line="292" w:lineRule="auto"/>
        <w:ind w:firstLine="180"/>
        <w:jc w:val="both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композиторскому</w:t>
      </w:r>
      <w:r>
        <w:rPr>
          <w:spacing w:val="-4"/>
        </w:rPr>
        <w:t xml:space="preserve"> </w:t>
      </w:r>
      <w:r>
        <w:t>или народному творчеству;</w:t>
      </w:r>
    </w:p>
    <w:p w:rsidR="00B42781" w:rsidRDefault="004B44F1" w:rsidP="000872A0">
      <w:pPr>
        <w:pStyle w:val="a3"/>
        <w:spacing w:line="292" w:lineRule="auto"/>
        <w:ind w:right="57"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пения,</w:t>
      </w:r>
      <w:r>
        <w:rPr>
          <w:spacing w:val="-4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солистов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коллективов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народных и академических;</w:t>
      </w:r>
    </w:p>
    <w:p w:rsidR="00B42781" w:rsidRDefault="004B44F1" w:rsidP="000872A0">
      <w:pPr>
        <w:pStyle w:val="a3"/>
        <w:spacing w:line="292" w:lineRule="auto"/>
        <w:ind w:left="286"/>
        <w:jc w:val="both"/>
      </w:pPr>
      <w:r>
        <w:t>создавать</w:t>
      </w:r>
      <w:r>
        <w:rPr>
          <w:spacing w:val="-5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аккомпанемент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B42781" w:rsidRDefault="004B44F1" w:rsidP="000872A0">
      <w:pPr>
        <w:pStyle w:val="a3"/>
        <w:spacing w:line="274" w:lineRule="exact"/>
        <w:jc w:val="both"/>
      </w:pP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rPr>
          <w:spacing w:val="-2"/>
        </w:rPr>
        <w:t>жанров.</w:t>
      </w:r>
    </w:p>
    <w:p w:rsidR="00B42781" w:rsidRDefault="004B44F1" w:rsidP="000872A0">
      <w:pPr>
        <w:pStyle w:val="2"/>
        <w:spacing w:before="177"/>
        <w:jc w:val="both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rPr>
          <w:spacing w:val="-2"/>
        </w:rPr>
        <w:t>грамота»: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6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музыкальные,</w:t>
      </w:r>
      <w:r>
        <w:rPr>
          <w:spacing w:val="-5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5"/>
        </w:rPr>
        <w:t xml:space="preserve"> </w:t>
      </w:r>
      <w:r>
        <w:t>тихие,</w:t>
      </w:r>
      <w:r>
        <w:rPr>
          <w:spacing w:val="-5"/>
        </w:rPr>
        <w:t xml:space="preserve"> </w:t>
      </w:r>
      <w:r>
        <w:t>громкие,</w:t>
      </w:r>
      <w:r>
        <w:rPr>
          <w:spacing w:val="-5"/>
        </w:rPr>
        <w:t xml:space="preserve"> </w:t>
      </w:r>
      <w:r>
        <w:t xml:space="preserve">низкие, </w:t>
      </w:r>
      <w:r>
        <w:rPr>
          <w:spacing w:val="-2"/>
        </w:rPr>
        <w:t>высокие;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различать</w:t>
      </w:r>
      <w:r>
        <w:rPr>
          <w:spacing w:val="-6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(темп,</w:t>
      </w:r>
      <w:r>
        <w:rPr>
          <w:spacing w:val="-5"/>
        </w:rPr>
        <w:t xml:space="preserve"> </w:t>
      </w:r>
      <w:r>
        <w:t>тембр,</w:t>
      </w:r>
      <w:r>
        <w:rPr>
          <w:spacing w:val="-5"/>
        </w:rPr>
        <w:t xml:space="preserve"> </w:t>
      </w:r>
      <w:r>
        <w:t>регистр,</w:t>
      </w:r>
      <w:r>
        <w:rPr>
          <w:spacing w:val="-5"/>
        </w:rPr>
        <w:t xml:space="preserve"> </w:t>
      </w:r>
      <w:r>
        <w:t>динамика,</w:t>
      </w:r>
      <w:r>
        <w:rPr>
          <w:spacing w:val="-5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мелодия, аккомпанемент и др.), уметь объяснить значение соответствующих терминов;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 музыкальных и речевых интонаций;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2"/>
        </w:rPr>
        <w:t xml:space="preserve"> варьирование;</w:t>
      </w:r>
    </w:p>
    <w:p w:rsidR="00B42781" w:rsidRDefault="004B44F1" w:rsidP="000872A0">
      <w:pPr>
        <w:pStyle w:val="a3"/>
        <w:spacing w:before="58" w:line="292" w:lineRule="auto"/>
        <w:ind w:right="631" w:firstLine="180"/>
        <w:jc w:val="both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 xml:space="preserve">музыкальные формы — </w:t>
      </w:r>
      <w:proofErr w:type="spellStart"/>
      <w:r>
        <w:t>двухчастную</w:t>
      </w:r>
      <w:proofErr w:type="spellEnd"/>
      <w:r>
        <w:t xml:space="preserve">, трёхчастную и трёхчастную </w:t>
      </w:r>
      <w:proofErr w:type="spellStart"/>
      <w:r>
        <w:t>репризную</w:t>
      </w:r>
      <w:proofErr w:type="spellEnd"/>
      <w:r>
        <w:t>, рондо, вариации;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rPr>
          <w:spacing w:val="-2"/>
        </w:rPr>
        <w:t>диапазона;</w:t>
      </w:r>
    </w:p>
    <w:p w:rsidR="00B42781" w:rsidRDefault="00B42781" w:rsidP="000872A0">
      <w:pPr>
        <w:spacing w:line="275" w:lineRule="exact"/>
        <w:jc w:val="both"/>
        <w:sectPr w:rsidR="00B42781">
          <w:pgSz w:w="11900" w:h="16840"/>
          <w:pgMar w:top="500" w:right="560" w:bottom="280" w:left="560" w:header="720" w:footer="720" w:gutter="0"/>
          <w:cols w:space="720"/>
        </w:sectPr>
      </w:pPr>
    </w:p>
    <w:p w:rsidR="00B42781" w:rsidRDefault="004B44F1" w:rsidP="000872A0">
      <w:pPr>
        <w:pStyle w:val="a3"/>
        <w:spacing w:before="66" w:line="292" w:lineRule="auto"/>
        <w:ind w:left="286" w:right="4515"/>
        <w:jc w:val="both"/>
      </w:pPr>
      <w:r>
        <w:t>исполнять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рисунки; исполнять песни с простым мелодическим рисунком.</w:t>
      </w:r>
    </w:p>
    <w:p w:rsidR="00B42781" w:rsidRDefault="004B44F1" w:rsidP="000872A0">
      <w:pPr>
        <w:pStyle w:val="2"/>
        <w:jc w:val="both"/>
      </w:pPr>
      <w:r>
        <w:t>Модуль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музыка»: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 исполнительский состав;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 типичные жанровые признаки песни, танца и марша в сочинениях композиторов-классиков;</w:t>
      </w:r>
    </w:p>
    <w:p w:rsidR="00B42781" w:rsidRDefault="004B44F1" w:rsidP="000872A0">
      <w:pPr>
        <w:pStyle w:val="a3"/>
        <w:spacing w:line="292" w:lineRule="auto"/>
        <w:ind w:right="147"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концертные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(камерные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 и инструментальные), знать их разновидности, приводить примеры;</w:t>
      </w:r>
    </w:p>
    <w:p w:rsidR="00B42781" w:rsidRDefault="004B44F1" w:rsidP="000872A0">
      <w:pPr>
        <w:pStyle w:val="a3"/>
        <w:spacing w:line="292" w:lineRule="auto"/>
        <w:ind w:left="286"/>
        <w:jc w:val="both"/>
      </w:pPr>
      <w:r>
        <w:t>исполнять (в том числе фрагментарно, отдельными темами) сочинения композиторов-классиков; 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настроением,</w:t>
      </w:r>
      <w:r>
        <w:rPr>
          <w:spacing w:val="-4"/>
        </w:rPr>
        <w:t xml:space="preserve"> </w:t>
      </w:r>
      <w:r>
        <w:t>характером,</w:t>
      </w:r>
      <w:r>
        <w:rPr>
          <w:spacing w:val="-4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чувства,</w:t>
      </w:r>
    </w:p>
    <w:p w:rsidR="00B42781" w:rsidRDefault="004B44F1" w:rsidP="000872A0">
      <w:pPr>
        <w:pStyle w:val="a3"/>
        <w:spacing w:line="292" w:lineRule="auto"/>
        <w:jc w:val="both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музыкального </w:t>
      </w:r>
      <w:r>
        <w:rPr>
          <w:spacing w:val="-2"/>
        </w:rPr>
        <w:t>восприятия;</w:t>
      </w:r>
    </w:p>
    <w:p w:rsidR="00B42781" w:rsidRDefault="004B44F1" w:rsidP="000872A0">
      <w:pPr>
        <w:pStyle w:val="a3"/>
        <w:spacing w:line="292" w:lineRule="auto"/>
        <w:ind w:right="147" w:firstLine="180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композитором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 музыкального образа;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соотносить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сходства настроения, характера, комплекса выразительных средств.</w:t>
      </w:r>
    </w:p>
    <w:p w:rsidR="00B42781" w:rsidRDefault="004B44F1" w:rsidP="000872A0">
      <w:pPr>
        <w:pStyle w:val="2"/>
        <w:spacing w:before="111"/>
        <w:jc w:val="both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определять</w:t>
      </w:r>
      <w:r>
        <w:rPr>
          <w:spacing w:val="-6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её жизненное предназначение;</w:t>
      </w:r>
    </w:p>
    <w:p w:rsidR="00B42781" w:rsidRDefault="004B44F1" w:rsidP="000872A0">
      <w:pPr>
        <w:pStyle w:val="a3"/>
        <w:spacing w:line="275" w:lineRule="exact"/>
        <w:ind w:left="286"/>
        <w:jc w:val="both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B42781" w:rsidRDefault="004B44F1" w:rsidP="000872A0">
      <w:pPr>
        <w:pStyle w:val="a3"/>
        <w:spacing w:before="61" w:line="292" w:lineRule="auto"/>
        <w:ind w:firstLine="180"/>
        <w:jc w:val="both"/>
      </w:pPr>
      <w:r>
        <w:t>уметь рассказывать об особенностях исполнения, традициях звучания духовной музыки Русской 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5"/>
        </w:rPr>
        <w:t xml:space="preserve"> </w:t>
      </w:r>
      <w:r>
        <w:t>(вариативно: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proofErr w:type="spellStart"/>
      <w:r>
        <w:t>конфессий</w:t>
      </w:r>
      <w:proofErr w:type="spellEnd"/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традиции).</w:t>
      </w:r>
    </w:p>
    <w:p w:rsidR="00B42781" w:rsidRDefault="004B44F1" w:rsidP="000872A0">
      <w:pPr>
        <w:pStyle w:val="2"/>
        <w:spacing w:before="118"/>
        <w:jc w:val="both"/>
      </w:pPr>
      <w:r>
        <w:t>Модуль</w:t>
      </w:r>
      <w:r>
        <w:rPr>
          <w:spacing w:val="-7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мира»:</w:t>
      </w:r>
    </w:p>
    <w:p w:rsidR="00B42781" w:rsidRDefault="004B44F1" w:rsidP="000872A0">
      <w:pPr>
        <w:pStyle w:val="a3"/>
        <w:spacing w:before="61" w:line="292" w:lineRule="auto"/>
        <w:ind w:left="286"/>
        <w:jc w:val="both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 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rPr>
          <w:spacing w:val="-2"/>
        </w:rPr>
        <w:t>духовых,</w:t>
      </w:r>
    </w:p>
    <w:p w:rsidR="00B42781" w:rsidRDefault="004B44F1" w:rsidP="000872A0">
      <w:pPr>
        <w:pStyle w:val="a3"/>
        <w:spacing w:line="275" w:lineRule="exact"/>
        <w:jc w:val="both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B42781" w:rsidRDefault="004B44F1" w:rsidP="000872A0">
      <w:pPr>
        <w:pStyle w:val="a3"/>
        <w:spacing w:before="60" w:line="292" w:lineRule="auto"/>
        <w:ind w:firstLine="180"/>
        <w:jc w:val="both"/>
      </w:pPr>
      <w:r>
        <w:t>различать на слух и называть фольклорные элементы музыки разных народов мира в сочинениях профессиональных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культурно-национальных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жанров);</w:t>
      </w:r>
    </w:p>
    <w:p w:rsidR="00B42781" w:rsidRDefault="004B44F1" w:rsidP="000872A0">
      <w:pPr>
        <w:pStyle w:val="a3"/>
        <w:spacing w:line="292" w:lineRule="auto"/>
        <w:ind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4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 называть типичные жанровые признаки.</w:t>
      </w:r>
    </w:p>
    <w:p w:rsidR="0082667A" w:rsidRPr="005E6A8F" w:rsidRDefault="0082667A" w:rsidP="000872A0">
      <w:pPr>
        <w:pStyle w:val="a3"/>
        <w:spacing w:line="292" w:lineRule="auto"/>
        <w:ind w:firstLine="180"/>
        <w:jc w:val="both"/>
        <w:sectPr w:rsidR="0082667A" w:rsidRPr="005E6A8F">
          <w:pgSz w:w="11900" w:h="16840"/>
          <w:pgMar w:top="520" w:right="560" w:bottom="280" w:left="560" w:header="720" w:footer="720" w:gutter="0"/>
          <w:cols w:space="720"/>
        </w:sectPr>
      </w:pPr>
    </w:p>
    <w:p w:rsidR="000872A0" w:rsidRPr="005E6A8F" w:rsidRDefault="000872A0">
      <w:pPr>
        <w:rPr>
          <w:sz w:val="24"/>
        </w:rPr>
      </w:pPr>
    </w:p>
    <w:p w:rsidR="000872A0" w:rsidRPr="005E6A8F" w:rsidRDefault="000872A0">
      <w:pPr>
        <w:rPr>
          <w:sz w:val="24"/>
        </w:rPr>
      </w:pPr>
    </w:p>
    <w:tbl>
      <w:tblPr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944"/>
        <w:gridCol w:w="1101"/>
        <w:gridCol w:w="5331"/>
        <w:gridCol w:w="992"/>
        <w:gridCol w:w="1418"/>
      </w:tblGrid>
      <w:tr w:rsidR="000872A0" w:rsidRPr="00614796" w:rsidTr="00614796">
        <w:tc>
          <w:tcPr>
            <w:tcW w:w="15613" w:type="dxa"/>
            <w:gridSpan w:val="6"/>
          </w:tcPr>
          <w:p w:rsidR="000872A0" w:rsidRPr="00614796" w:rsidRDefault="00614796" w:rsidP="00462D2A">
            <w:pPr>
              <w:jc w:val="center"/>
              <w:rPr>
                <w:b/>
                <w:sz w:val="24"/>
                <w:szCs w:val="24"/>
              </w:rPr>
            </w:pPr>
            <w:r w:rsidRPr="00614796">
              <w:rPr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0872A0" w:rsidRPr="00614796" w:rsidTr="0082667A">
        <w:tc>
          <w:tcPr>
            <w:tcW w:w="827" w:type="dxa"/>
          </w:tcPr>
          <w:p w:rsidR="000872A0" w:rsidRPr="00614796" w:rsidRDefault="000872A0" w:rsidP="00462D2A">
            <w:pPr>
              <w:jc w:val="center"/>
              <w:rPr>
                <w:b/>
                <w:sz w:val="24"/>
                <w:szCs w:val="24"/>
              </w:rPr>
            </w:pPr>
            <w:r w:rsidRPr="006147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44" w:type="dxa"/>
          </w:tcPr>
          <w:p w:rsidR="000872A0" w:rsidRPr="00614796" w:rsidRDefault="000872A0" w:rsidP="00462D2A">
            <w:pPr>
              <w:jc w:val="center"/>
              <w:rPr>
                <w:b/>
                <w:sz w:val="24"/>
                <w:szCs w:val="24"/>
              </w:rPr>
            </w:pPr>
            <w:r w:rsidRPr="0061479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01" w:type="dxa"/>
          </w:tcPr>
          <w:p w:rsidR="000872A0" w:rsidRPr="00614796" w:rsidRDefault="00614796" w:rsidP="00462D2A">
            <w:pPr>
              <w:jc w:val="center"/>
              <w:rPr>
                <w:b/>
                <w:sz w:val="24"/>
                <w:szCs w:val="24"/>
              </w:rPr>
            </w:pPr>
            <w:r w:rsidRPr="0061479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31" w:type="dxa"/>
          </w:tcPr>
          <w:p w:rsidR="000872A0" w:rsidRPr="00614796" w:rsidRDefault="00614796" w:rsidP="00462D2A">
            <w:pPr>
              <w:jc w:val="center"/>
              <w:rPr>
                <w:b/>
                <w:sz w:val="24"/>
                <w:szCs w:val="24"/>
              </w:rPr>
            </w:pPr>
            <w:r w:rsidRPr="00614796">
              <w:rPr>
                <w:b/>
                <w:bCs/>
                <w:sz w:val="24"/>
                <w:szCs w:val="24"/>
              </w:rPr>
              <w:t>Электронные (цифровые)</w:t>
            </w:r>
            <w:r w:rsidRPr="00614796">
              <w:rPr>
                <w:b/>
                <w:bCs/>
                <w:sz w:val="24"/>
                <w:szCs w:val="24"/>
              </w:rPr>
              <w:br/>
              <w:t>образовательные ресурсы</w:t>
            </w:r>
          </w:p>
        </w:tc>
        <w:tc>
          <w:tcPr>
            <w:tcW w:w="992" w:type="dxa"/>
          </w:tcPr>
          <w:p w:rsidR="000872A0" w:rsidRPr="00614796" w:rsidRDefault="000872A0" w:rsidP="00462D2A">
            <w:pPr>
              <w:jc w:val="center"/>
              <w:rPr>
                <w:b/>
                <w:sz w:val="24"/>
                <w:szCs w:val="24"/>
              </w:rPr>
            </w:pPr>
            <w:r w:rsidRPr="0061479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872A0" w:rsidRPr="00614796" w:rsidRDefault="000872A0" w:rsidP="00462D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4796">
              <w:rPr>
                <w:b/>
                <w:sz w:val="24"/>
                <w:szCs w:val="24"/>
              </w:rPr>
              <w:t>Корректи</w:t>
            </w:r>
            <w:proofErr w:type="spellEnd"/>
            <w:r w:rsidRPr="00614796">
              <w:rPr>
                <w:b/>
                <w:sz w:val="24"/>
                <w:szCs w:val="24"/>
              </w:rPr>
              <w:t>-</w:t>
            </w:r>
          </w:p>
          <w:p w:rsidR="000872A0" w:rsidRPr="00614796" w:rsidRDefault="000872A0" w:rsidP="00462D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4796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0872A0" w:rsidRPr="00614796" w:rsidTr="00614796">
        <w:tc>
          <w:tcPr>
            <w:tcW w:w="15613" w:type="dxa"/>
            <w:gridSpan w:val="6"/>
          </w:tcPr>
          <w:p w:rsidR="000872A0" w:rsidRPr="00614796" w:rsidRDefault="000872A0" w:rsidP="00462D2A">
            <w:pPr>
              <w:jc w:val="center"/>
              <w:rPr>
                <w:sz w:val="24"/>
                <w:szCs w:val="24"/>
              </w:rPr>
            </w:pPr>
            <w:r w:rsidRPr="00614796">
              <w:rPr>
                <w:b/>
                <w:sz w:val="24"/>
                <w:szCs w:val="24"/>
              </w:rPr>
              <w:t>Раздел: Музыка вокруг нас</w:t>
            </w:r>
            <w:r w:rsidRPr="00614796">
              <w:rPr>
                <w:sz w:val="24"/>
                <w:szCs w:val="24"/>
              </w:rPr>
              <w:t xml:space="preserve"> </w:t>
            </w:r>
            <w:r w:rsidRPr="00614796">
              <w:rPr>
                <w:b/>
                <w:sz w:val="24"/>
                <w:szCs w:val="24"/>
              </w:rPr>
              <w:t>(16 ч.)</w:t>
            </w:r>
          </w:p>
        </w:tc>
      </w:tr>
      <w:tr w:rsidR="000872A0" w:rsidRPr="00614796" w:rsidTr="0082667A">
        <w:tc>
          <w:tcPr>
            <w:tcW w:w="827" w:type="dxa"/>
          </w:tcPr>
          <w:p w:rsidR="000872A0" w:rsidRPr="00614796" w:rsidRDefault="000872A0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44" w:type="dxa"/>
          </w:tcPr>
          <w:p w:rsidR="000872A0" w:rsidRPr="00614796" w:rsidRDefault="000872A0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И муза вечная со мной!</w:t>
            </w:r>
          </w:p>
        </w:tc>
        <w:tc>
          <w:tcPr>
            <w:tcW w:w="1101" w:type="dxa"/>
          </w:tcPr>
          <w:p w:rsidR="000872A0" w:rsidRPr="00614796" w:rsidRDefault="00614796" w:rsidP="00614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 w:val="restart"/>
          </w:tcPr>
          <w:p w:rsid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 «Единое окно доступа к образовательным ресурсам»- </w:t>
            </w:r>
            <w:hyperlink r:id="rId6" w:history="1">
              <w:r w:rsidRPr="00DF6F7C">
                <w:rPr>
                  <w:rStyle w:val="a5"/>
                </w:rPr>
                <w:t>http://windows.edu/ru</w:t>
              </w:r>
            </w:hyperlink>
          </w:p>
          <w:p w:rsid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 «Единая коллекция цифровых образовательных ресурсов» - </w:t>
            </w:r>
            <w:hyperlink r:id="rId7" w:history="1">
              <w:r w:rsidRPr="00DF6F7C">
                <w:rPr>
                  <w:rStyle w:val="a5"/>
                </w:rPr>
                <w:t>http://school-collektion.edu/ru</w:t>
              </w:r>
            </w:hyperlink>
          </w:p>
          <w:p w:rsid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 «Федеральный центр информационных образовательных ресурсов» - </w:t>
            </w:r>
            <w:hyperlink r:id="rId8" w:history="1">
              <w:r w:rsidRPr="00DF6F7C">
                <w:rPr>
                  <w:rStyle w:val="a5"/>
                </w:rPr>
                <w:t>http://fcior.edu.ru</w:t>
              </w:r>
            </w:hyperlink>
          </w:p>
          <w:p w:rsidR="00614796" w:rsidRDefault="00C36D57" w:rsidP="00462D2A">
            <w:pPr>
              <w:tabs>
                <w:tab w:val="left" w:pos="7938"/>
              </w:tabs>
              <w:rPr>
                <w:color w:val="000000"/>
              </w:rPr>
            </w:pPr>
            <w:hyperlink r:id="rId9" w:history="1">
              <w:r w:rsidR="00614796" w:rsidRPr="00DF6F7C">
                <w:rPr>
                  <w:rStyle w:val="a5"/>
                </w:rPr>
                <w:t>http://eor.edu.ru</w:t>
              </w:r>
            </w:hyperlink>
          </w:p>
          <w:p w:rsid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Каталог образовательных ресурсов сети Интернет для школы </w:t>
            </w:r>
            <w:hyperlink r:id="rId10" w:history="1">
              <w:r w:rsidRPr="00DF6F7C">
                <w:rPr>
                  <w:rStyle w:val="a5"/>
                </w:rPr>
                <w:t>http://katalog.iot.ru/</w:t>
              </w:r>
            </w:hyperlink>
          </w:p>
          <w:p w:rsidR="00614796" w:rsidRP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Библиотека материалов для начальной школы    </w:t>
            </w:r>
            <w:hyperlink r:id="rId11" w:history="1">
              <w:r w:rsidRPr="00DF6F7C">
                <w:rPr>
                  <w:rStyle w:val="a5"/>
                </w:rPr>
                <w:t>http://www.nachalka.com/biblioteka</w:t>
              </w:r>
            </w:hyperlink>
          </w:p>
          <w:p w:rsidR="00614796" w:rsidRP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Mеtodkabinet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u: информационно-методический кабинет</w:t>
            </w:r>
            <w:r w:rsidRPr="00614796">
              <w:rPr>
                <w:color w:val="000000"/>
              </w:rPr>
              <w:t xml:space="preserve"> </w:t>
            </w:r>
            <w:hyperlink r:id="rId12" w:history="1">
              <w:r w:rsidRPr="00DF6F7C">
                <w:rPr>
                  <w:rStyle w:val="a5"/>
                </w:rPr>
                <w:t>http://www.metodkabinet.eu/</w:t>
              </w:r>
            </w:hyperlink>
          </w:p>
          <w:p w:rsidR="00614796" w:rsidRP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>7. Каталог образовательных ресурсов сети «Интернет»</w:t>
            </w:r>
            <w:r w:rsidRPr="006147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hyperlink r:id="rId13" w:history="1">
              <w:r w:rsidRPr="00DF6F7C">
                <w:rPr>
                  <w:rStyle w:val="a5"/>
                </w:rPr>
                <w:t>http://catalog.iot.ru</w:t>
              </w:r>
            </w:hyperlink>
          </w:p>
          <w:p w:rsidR="000872A0" w:rsidRP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Российский образовательный портал </w:t>
            </w:r>
            <w:hyperlink r:id="rId14" w:history="1">
              <w:r w:rsidRPr="00DF6F7C">
                <w:rPr>
                  <w:rStyle w:val="a5"/>
                </w:rPr>
                <w:t>http://www.school.edu.ru</w:t>
              </w:r>
            </w:hyperlink>
          </w:p>
          <w:p w:rsidR="00614796" w:rsidRPr="00614796" w:rsidRDefault="00614796" w:rsidP="00462D2A">
            <w:pPr>
              <w:tabs>
                <w:tab w:val="left" w:pos="7938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0872A0" w:rsidRPr="00614796" w:rsidRDefault="000872A0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2A0" w:rsidRPr="00614796" w:rsidRDefault="000872A0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Хоровод муз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Повсюду музыка слышна.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Душа музыки - мелодия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 осени.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Сочини мелодию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 xml:space="preserve">Азбука, азбука каждому нужна… 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Музыкальная азбука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Обобщающий урок 1 четверти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«Садко» (из русского былинного сказа).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Звучащие картины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Разыграй песню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Пришло Рождество, начинается торжество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Родной обычай старины. Добрый праздник среди зимы. Обобщающий урок 2 четверти.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F0CAA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0872A0" w:rsidRPr="00614796" w:rsidTr="00614796">
        <w:tc>
          <w:tcPr>
            <w:tcW w:w="15613" w:type="dxa"/>
            <w:gridSpan w:val="6"/>
          </w:tcPr>
          <w:p w:rsidR="000872A0" w:rsidRPr="00614796" w:rsidRDefault="000872A0" w:rsidP="00462D2A">
            <w:pPr>
              <w:jc w:val="center"/>
              <w:rPr>
                <w:sz w:val="24"/>
                <w:szCs w:val="24"/>
              </w:rPr>
            </w:pPr>
            <w:r w:rsidRPr="00614796">
              <w:rPr>
                <w:b/>
                <w:sz w:val="24"/>
                <w:szCs w:val="24"/>
              </w:rPr>
              <w:t>2 раздел: Музыка и ты (17 ч.)</w:t>
            </w: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Край, в котором ты живешь.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 w:val="restart"/>
          </w:tcPr>
          <w:p w:rsid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 «Единое окно доступа к образовательным ресурсам»- </w:t>
            </w:r>
            <w:hyperlink r:id="rId15" w:history="1">
              <w:r w:rsidRPr="00DF6F7C">
                <w:rPr>
                  <w:rStyle w:val="a5"/>
                </w:rPr>
                <w:t>http://windows.edu/ru</w:t>
              </w:r>
            </w:hyperlink>
          </w:p>
          <w:p w:rsid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 «Единая коллекция цифровых образовательных ресурсов» - </w:t>
            </w:r>
            <w:hyperlink r:id="rId16" w:history="1">
              <w:r w:rsidRPr="00DF6F7C">
                <w:rPr>
                  <w:rStyle w:val="a5"/>
                </w:rPr>
                <w:t>http://school-collektion.edu/ru</w:t>
              </w:r>
            </w:hyperlink>
          </w:p>
          <w:p w:rsid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 «Федеральный центр информационных образовательных ресурсов» - </w:t>
            </w:r>
            <w:hyperlink r:id="rId17" w:history="1">
              <w:r w:rsidRPr="00DF6F7C">
                <w:rPr>
                  <w:rStyle w:val="a5"/>
                </w:rPr>
                <w:t>http://fcior.edu.ru</w:t>
              </w:r>
            </w:hyperlink>
          </w:p>
          <w:p w:rsidR="00614796" w:rsidRDefault="00C36D57" w:rsidP="00614796">
            <w:pPr>
              <w:tabs>
                <w:tab w:val="left" w:pos="7938"/>
              </w:tabs>
              <w:rPr>
                <w:color w:val="000000"/>
              </w:rPr>
            </w:pPr>
            <w:hyperlink r:id="rId18" w:history="1">
              <w:r w:rsidR="00614796" w:rsidRPr="00DF6F7C">
                <w:rPr>
                  <w:rStyle w:val="a5"/>
                </w:rPr>
                <w:t>http://eor.edu.ru</w:t>
              </w:r>
            </w:hyperlink>
          </w:p>
          <w:p w:rsid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Каталог образовательных ресурсов сети Интернет для школы </w:t>
            </w:r>
            <w:hyperlink r:id="rId19" w:history="1">
              <w:r w:rsidRPr="00DF6F7C">
                <w:rPr>
                  <w:rStyle w:val="a5"/>
                </w:rPr>
                <w:t>http://katalog.iot.ru/</w:t>
              </w:r>
            </w:hyperlink>
          </w:p>
          <w:p w:rsidR="00614796" w:rsidRP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Библиотека материалов для начальной школы    </w:t>
            </w:r>
            <w:hyperlink r:id="rId20" w:history="1">
              <w:r w:rsidRPr="00DF6F7C">
                <w:rPr>
                  <w:rStyle w:val="a5"/>
                </w:rPr>
                <w:t>http://www.nachalka.com/biblioteka</w:t>
              </w:r>
            </w:hyperlink>
          </w:p>
          <w:p w:rsidR="00614796" w:rsidRP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Mеtodkabinet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u: информационно-методический кабинет</w:t>
            </w:r>
            <w:r w:rsidRPr="00614796">
              <w:rPr>
                <w:color w:val="000000"/>
              </w:rPr>
              <w:t xml:space="preserve"> </w:t>
            </w:r>
            <w:hyperlink r:id="rId21" w:history="1">
              <w:r w:rsidRPr="00DF6F7C">
                <w:rPr>
                  <w:rStyle w:val="a5"/>
                </w:rPr>
                <w:t>http://www.metodkabinet.eu/</w:t>
              </w:r>
            </w:hyperlink>
          </w:p>
          <w:p w:rsidR="00614796" w:rsidRP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>7. Каталог образовательных ресурсов сети «Интернет»</w:t>
            </w:r>
            <w:r w:rsidRPr="006147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hyperlink r:id="rId22" w:history="1">
              <w:r w:rsidRPr="00DF6F7C">
                <w:rPr>
                  <w:rStyle w:val="a5"/>
                </w:rPr>
                <w:t>http://catalog.iot.ru</w:t>
              </w:r>
            </w:hyperlink>
          </w:p>
          <w:p w:rsidR="00614796" w:rsidRPr="00614796" w:rsidRDefault="00614796" w:rsidP="00614796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Российский образовательный портал </w:t>
            </w:r>
            <w:hyperlink r:id="rId23" w:history="1">
              <w:r w:rsidRPr="00DF6F7C">
                <w:rPr>
                  <w:rStyle w:val="a5"/>
                </w:rPr>
                <w:t>http://www.school.edu.ru</w:t>
              </w:r>
            </w:hyperlink>
          </w:p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 утра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 вечера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Музыкальные портреты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Разыграй сказку (Баба-Яга. Русская сказка).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 не молчали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 xml:space="preserve">Чудесная лютня (по алжирской сказке). 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«Звучащие картины» Обобщающий урок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 в цирке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Дом, который звучит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Опера-сказка.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Ничего на свете лучше нету…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1479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Афиша. Программа. Твой музыкальный словарик.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  <w:tr w:rsidR="00614796" w:rsidRPr="00614796" w:rsidTr="0082667A">
        <w:tc>
          <w:tcPr>
            <w:tcW w:w="827" w:type="dxa"/>
          </w:tcPr>
          <w:p w:rsidR="00614796" w:rsidRPr="00614796" w:rsidRDefault="00614796" w:rsidP="00462D2A">
            <w:pPr>
              <w:snapToGrid w:val="0"/>
              <w:jc w:val="center"/>
              <w:rPr>
                <w:rStyle w:val="FontStyle64"/>
                <w:bCs/>
                <w:sz w:val="24"/>
                <w:szCs w:val="24"/>
              </w:rPr>
            </w:pPr>
            <w:r w:rsidRPr="00614796">
              <w:rPr>
                <w:rStyle w:val="FontStyle64"/>
                <w:bCs/>
                <w:sz w:val="24"/>
                <w:szCs w:val="24"/>
              </w:rPr>
              <w:t>33</w:t>
            </w:r>
          </w:p>
        </w:tc>
        <w:tc>
          <w:tcPr>
            <w:tcW w:w="5944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  <w:r w:rsidRPr="00614796">
              <w:rPr>
                <w:sz w:val="24"/>
                <w:szCs w:val="24"/>
              </w:rPr>
              <w:t>Музыка и ты. Обобщение материала.</w:t>
            </w:r>
          </w:p>
        </w:tc>
        <w:tc>
          <w:tcPr>
            <w:tcW w:w="1101" w:type="dxa"/>
          </w:tcPr>
          <w:p w:rsidR="00614796" w:rsidRDefault="00614796" w:rsidP="00614796">
            <w:pPr>
              <w:jc w:val="center"/>
            </w:pPr>
            <w:r w:rsidRPr="00A120C5">
              <w:rPr>
                <w:sz w:val="24"/>
                <w:szCs w:val="24"/>
              </w:rPr>
              <w:t>1</w:t>
            </w:r>
          </w:p>
        </w:tc>
        <w:tc>
          <w:tcPr>
            <w:tcW w:w="5331" w:type="dxa"/>
            <w:vMerge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4796" w:rsidRPr="00614796" w:rsidRDefault="00614796" w:rsidP="00462D2A">
            <w:pPr>
              <w:rPr>
                <w:sz w:val="24"/>
                <w:szCs w:val="24"/>
              </w:rPr>
            </w:pPr>
          </w:p>
        </w:tc>
      </w:tr>
    </w:tbl>
    <w:p w:rsidR="000872A0" w:rsidRPr="00614796" w:rsidRDefault="000872A0" w:rsidP="000872A0">
      <w:pPr>
        <w:rPr>
          <w:sz w:val="24"/>
          <w:szCs w:val="24"/>
        </w:rPr>
      </w:pPr>
    </w:p>
    <w:p w:rsidR="000872A0" w:rsidRPr="00614796" w:rsidRDefault="000872A0">
      <w:pPr>
        <w:rPr>
          <w:sz w:val="24"/>
          <w:szCs w:val="24"/>
          <w:lang w:val="en-US"/>
        </w:rPr>
        <w:sectPr w:rsidR="000872A0" w:rsidRPr="00614796" w:rsidSect="000872A0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B42781" w:rsidRPr="00614796" w:rsidRDefault="004B44F1">
      <w:pPr>
        <w:spacing w:before="66"/>
        <w:ind w:left="106"/>
        <w:rPr>
          <w:b/>
          <w:sz w:val="24"/>
          <w:szCs w:val="24"/>
        </w:rPr>
      </w:pPr>
      <w:r w:rsidRPr="00614796">
        <w:rPr>
          <w:b/>
          <w:spacing w:val="-2"/>
          <w:sz w:val="24"/>
          <w:szCs w:val="24"/>
        </w:rPr>
        <w:t>УЧЕБНО-МЕТОДИЧЕСКОЕ</w:t>
      </w:r>
      <w:r w:rsidRPr="00614796">
        <w:rPr>
          <w:b/>
          <w:spacing w:val="13"/>
          <w:sz w:val="24"/>
          <w:szCs w:val="24"/>
        </w:rPr>
        <w:t xml:space="preserve"> </w:t>
      </w:r>
      <w:r w:rsidRPr="00614796">
        <w:rPr>
          <w:b/>
          <w:spacing w:val="-2"/>
          <w:sz w:val="24"/>
          <w:szCs w:val="24"/>
        </w:rPr>
        <w:t>ОБЕСПЕЧЕНИЕ</w:t>
      </w:r>
      <w:r w:rsidRPr="00614796">
        <w:rPr>
          <w:b/>
          <w:spacing w:val="15"/>
          <w:sz w:val="24"/>
          <w:szCs w:val="24"/>
        </w:rPr>
        <w:t xml:space="preserve"> </w:t>
      </w:r>
      <w:r w:rsidRPr="00614796">
        <w:rPr>
          <w:b/>
          <w:spacing w:val="-2"/>
          <w:sz w:val="24"/>
          <w:szCs w:val="24"/>
        </w:rPr>
        <w:t>ОБРАЗОВАТЕЛЬНОГО</w:t>
      </w:r>
      <w:r w:rsidRPr="00614796">
        <w:rPr>
          <w:b/>
          <w:spacing w:val="16"/>
          <w:sz w:val="24"/>
          <w:szCs w:val="24"/>
        </w:rPr>
        <w:t xml:space="preserve"> </w:t>
      </w:r>
      <w:r w:rsidRPr="00614796">
        <w:rPr>
          <w:b/>
          <w:spacing w:val="-2"/>
          <w:sz w:val="24"/>
          <w:szCs w:val="24"/>
        </w:rPr>
        <w:t>ПРОЦЕССА</w:t>
      </w:r>
    </w:p>
    <w:p w:rsidR="00B42781" w:rsidRDefault="00C36D57">
      <w:pPr>
        <w:pStyle w:val="a3"/>
        <w:ind w:left="0"/>
        <w:rPr>
          <w:b/>
          <w:sz w:val="8"/>
        </w:rPr>
      </w:pPr>
      <w:r w:rsidRPr="00C36D57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42781" w:rsidRDefault="004B44F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42781" w:rsidRDefault="004B44F1">
      <w:pPr>
        <w:pStyle w:val="a3"/>
        <w:spacing w:before="156"/>
      </w:pPr>
      <w:r>
        <w:t>Музыка.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3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B42781" w:rsidRDefault="004B44F1">
      <w:pPr>
        <w:pStyle w:val="a3"/>
        <w:spacing w:before="60" w:line="292" w:lineRule="auto"/>
        <w:ind w:right="8179"/>
      </w:pPr>
      <w:r>
        <w:rPr>
          <w:spacing w:val="-2"/>
        </w:rPr>
        <w:t xml:space="preserve">«Просвещение»; </w:t>
      </w:r>
    </w:p>
    <w:p w:rsidR="00B42781" w:rsidRPr="005E6A8F" w:rsidRDefault="004B44F1">
      <w:pPr>
        <w:pStyle w:val="1"/>
        <w:spacing w:before="191"/>
        <w:rPr>
          <w:spacing w:val="-2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4B44F1" w:rsidRPr="005E6A8F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Коллекции электронных образовательных ресурсов </w:t>
      </w:r>
    </w:p>
    <w:p w:rsidR="004B44F1" w:rsidRPr="004B44F1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1. «Единое окно доступа к образовательным ресурсам»- </w:t>
      </w:r>
      <w:hyperlink r:id="rId24" w:history="1">
        <w:r w:rsidRPr="00DF6F7C">
          <w:rPr>
            <w:rStyle w:val="a5"/>
            <w:b w:val="0"/>
          </w:rPr>
          <w:t>http://windows.edu/ru</w:t>
        </w:r>
      </w:hyperlink>
      <w:r w:rsidRPr="004B44F1">
        <w:rPr>
          <w:b w:val="0"/>
          <w:color w:val="000000"/>
        </w:rPr>
        <w:t xml:space="preserve"> </w:t>
      </w:r>
    </w:p>
    <w:p w:rsidR="004B44F1" w:rsidRPr="004B44F1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2. «Единая коллекция цифровых образовательных ресурсов» - </w:t>
      </w:r>
      <w:hyperlink r:id="rId25" w:history="1">
        <w:r w:rsidRPr="00DF6F7C">
          <w:rPr>
            <w:rStyle w:val="a5"/>
            <w:b w:val="0"/>
          </w:rPr>
          <w:t>http://school-collektion.edu/ru</w:t>
        </w:r>
      </w:hyperlink>
      <w:r w:rsidRPr="004B44F1">
        <w:rPr>
          <w:b w:val="0"/>
          <w:color w:val="000000"/>
        </w:rPr>
        <w:t xml:space="preserve"> </w:t>
      </w:r>
    </w:p>
    <w:p w:rsidR="004B44F1" w:rsidRPr="004B44F1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3. «Федеральный центр информационных образовательных ресурсов» -http://fcior.edu.ru, </w:t>
      </w:r>
      <w:hyperlink r:id="rId26" w:history="1">
        <w:r w:rsidRPr="00DF6F7C">
          <w:rPr>
            <w:rStyle w:val="a5"/>
            <w:b w:val="0"/>
          </w:rPr>
          <w:t>http://eor.edu.ru</w:t>
        </w:r>
      </w:hyperlink>
      <w:r w:rsidRPr="004B44F1">
        <w:rPr>
          <w:b w:val="0"/>
          <w:color w:val="000000"/>
        </w:rPr>
        <w:t xml:space="preserve"> </w:t>
      </w:r>
    </w:p>
    <w:p w:rsidR="004B44F1" w:rsidRPr="005E6A8F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4. Каталог образовательных ресурсов сети Интернет для </w:t>
      </w:r>
      <w:proofErr w:type="spellStart"/>
      <w:r w:rsidRPr="004B44F1">
        <w:rPr>
          <w:b w:val="0"/>
          <w:color w:val="000000"/>
        </w:rPr>
        <w:t>школыhttp</w:t>
      </w:r>
      <w:proofErr w:type="spellEnd"/>
      <w:r w:rsidRPr="004B44F1">
        <w:rPr>
          <w:b w:val="0"/>
          <w:color w:val="000000"/>
        </w:rPr>
        <w:t>://</w:t>
      </w:r>
      <w:proofErr w:type="spellStart"/>
      <w:r w:rsidRPr="004B44F1">
        <w:rPr>
          <w:b w:val="0"/>
          <w:color w:val="000000"/>
        </w:rPr>
        <w:t>katalog.iot.ru</w:t>
      </w:r>
      <w:proofErr w:type="spellEnd"/>
      <w:r w:rsidRPr="004B44F1">
        <w:rPr>
          <w:b w:val="0"/>
          <w:color w:val="000000"/>
        </w:rPr>
        <w:t xml:space="preserve">/ </w:t>
      </w:r>
    </w:p>
    <w:p w:rsidR="004B44F1" w:rsidRPr="005E6A8F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5. Библиотека материалов для начальной </w:t>
      </w:r>
      <w:proofErr w:type="spellStart"/>
      <w:r w:rsidRPr="004B44F1">
        <w:rPr>
          <w:b w:val="0"/>
          <w:color w:val="000000"/>
        </w:rPr>
        <w:t>школыhttp</w:t>
      </w:r>
      <w:proofErr w:type="spellEnd"/>
      <w:r w:rsidRPr="004B44F1">
        <w:rPr>
          <w:b w:val="0"/>
          <w:color w:val="000000"/>
        </w:rPr>
        <w:t xml:space="preserve">://www.nachalka.com/biblioteka </w:t>
      </w:r>
    </w:p>
    <w:p w:rsidR="004B44F1" w:rsidRPr="005E6A8F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6. </w:t>
      </w:r>
      <w:proofErr w:type="spellStart"/>
      <w:r w:rsidRPr="004B44F1">
        <w:rPr>
          <w:b w:val="0"/>
          <w:color w:val="000000"/>
        </w:rPr>
        <w:t>Mеtodkabinet.eu</w:t>
      </w:r>
      <w:proofErr w:type="spellEnd"/>
      <w:r w:rsidRPr="004B44F1">
        <w:rPr>
          <w:b w:val="0"/>
          <w:color w:val="000000"/>
        </w:rPr>
        <w:t xml:space="preserve">: информационно-методический </w:t>
      </w:r>
      <w:proofErr w:type="spellStart"/>
      <w:r w:rsidRPr="004B44F1">
        <w:rPr>
          <w:b w:val="0"/>
          <w:color w:val="000000"/>
        </w:rPr>
        <w:t>кабинетhttp</w:t>
      </w:r>
      <w:proofErr w:type="spellEnd"/>
      <w:r w:rsidRPr="004B44F1">
        <w:rPr>
          <w:b w:val="0"/>
          <w:color w:val="000000"/>
        </w:rPr>
        <w:t>://</w:t>
      </w:r>
      <w:proofErr w:type="spellStart"/>
      <w:r w:rsidRPr="004B44F1">
        <w:rPr>
          <w:b w:val="0"/>
          <w:color w:val="000000"/>
        </w:rPr>
        <w:t>www.metodkabinet.eu</w:t>
      </w:r>
      <w:proofErr w:type="spellEnd"/>
      <w:r w:rsidRPr="004B44F1">
        <w:rPr>
          <w:b w:val="0"/>
          <w:color w:val="000000"/>
        </w:rPr>
        <w:t xml:space="preserve">/ </w:t>
      </w:r>
    </w:p>
    <w:p w:rsidR="004B44F1" w:rsidRPr="004B44F1" w:rsidRDefault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 xml:space="preserve">7. Каталог образовательных ресурсов сети «Интернет» </w:t>
      </w:r>
      <w:hyperlink r:id="rId27" w:history="1">
        <w:r w:rsidRPr="00DF6F7C">
          <w:rPr>
            <w:rStyle w:val="a5"/>
            <w:b w:val="0"/>
          </w:rPr>
          <w:t>http://catalog.iot.ru</w:t>
        </w:r>
      </w:hyperlink>
      <w:r w:rsidRPr="004B44F1">
        <w:rPr>
          <w:b w:val="0"/>
          <w:color w:val="000000"/>
        </w:rPr>
        <w:t xml:space="preserve"> </w:t>
      </w:r>
    </w:p>
    <w:p w:rsidR="004B44F1" w:rsidRPr="004B44F1" w:rsidRDefault="004B44F1" w:rsidP="004B44F1">
      <w:pPr>
        <w:pStyle w:val="1"/>
        <w:spacing w:before="191"/>
        <w:rPr>
          <w:b w:val="0"/>
          <w:color w:val="000000"/>
        </w:rPr>
      </w:pPr>
      <w:r w:rsidRPr="004B44F1">
        <w:rPr>
          <w:b w:val="0"/>
          <w:color w:val="000000"/>
        </w:rPr>
        <w:t>8. Российский образовательный портал http://www.school.edu.ru</w:t>
      </w:r>
    </w:p>
    <w:p w:rsidR="00B42781" w:rsidRDefault="004B44F1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4B44F1" w:rsidRPr="004B44F1" w:rsidRDefault="004B44F1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1. «Единое окно доступа к образовательным ресурсам»- </w:t>
      </w:r>
      <w:hyperlink r:id="rId28" w:history="1">
        <w:r w:rsidRPr="004B44F1">
          <w:rPr>
            <w:rStyle w:val="a5"/>
            <w:sz w:val="24"/>
            <w:szCs w:val="24"/>
          </w:rPr>
          <w:t>http://windows.edu/ru</w:t>
        </w:r>
      </w:hyperlink>
    </w:p>
    <w:p w:rsidR="004B44F1" w:rsidRPr="004B44F1" w:rsidRDefault="004B44F1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2. «Единая коллекция цифровых образовательных ресурсов» - </w:t>
      </w:r>
      <w:hyperlink r:id="rId29" w:history="1">
        <w:r w:rsidRPr="004B44F1">
          <w:rPr>
            <w:rStyle w:val="a5"/>
            <w:sz w:val="24"/>
            <w:szCs w:val="24"/>
          </w:rPr>
          <w:t>http://school-collektion.edu/ru</w:t>
        </w:r>
      </w:hyperlink>
    </w:p>
    <w:p w:rsidR="004B44F1" w:rsidRPr="004B44F1" w:rsidRDefault="004B44F1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3. «Федеральный центр информационных образовательных ресурсов» - </w:t>
      </w:r>
      <w:hyperlink r:id="rId30" w:history="1">
        <w:r w:rsidRPr="004B44F1">
          <w:rPr>
            <w:rStyle w:val="a5"/>
            <w:sz w:val="24"/>
            <w:szCs w:val="24"/>
          </w:rPr>
          <w:t>http://fcior.edu.ru</w:t>
        </w:r>
      </w:hyperlink>
    </w:p>
    <w:p w:rsidR="004B44F1" w:rsidRPr="004B44F1" w:rsidRDefault="00C36D57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hyperlink r:id="rId31" w:history="1">
        <w:r w:rsidR="004B44F1" w:rsidRPr="004B44F1">
          <w:rPr>
            <w:rStyle w:val="a5"/>
            <w:sz w:val="24"/>
            <w:szCs w:val="24"/>
          </w:rPr>
          <w:t>http://eor.edu.ru</w:t>
        </w:r>
      </w:hyperlink>
    </w:p>
    <w:p w:rsidR="004B44F1" w:rsidRPr="004B44F1" w:rsidRDefault="004B44F1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4. Каталог образовательных ресурсов сети Интернет для школы </w:t>
      </w:r>
      <w:hyperlink r:id="rId32" w:history="1">
        <w:r w:rsidRPr="004B44F1">
          <w:rPr>
            <w:rStyle w:val="a5"/>
            <w:sz w:val="24"/>
            <w:szCs w:val="24"/>
          </w:rPr>
          <w:t>http://katalog.iot.ru/</w:t>
        </w:r>
      </w:hyperlink>
    </w:p>
    <w:p w:rsidR="004B44F1" w:rsidRPr="004B44F1" w:rsidRDefault="004B44F1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5. Библиотека материалов для начальной школы    </w:t>
      </w:r>
      <w:hyperlink r:id="rId33" w:history="1">
        <w:r w:rsidRPr="004B44F1">
          <w:rPr>
            <w:rStyle w:val="a5"/>
            <w:sz w:val="24"/>
            <w:szCs w:val="24"/>
          </w:rPr>
          <w:t>http://www.nachalka.com/biblioteka</w:t>
        </w:r>
      </w:hyperlink>
    </w:p>
    <w:p w:rsidR="004B44F1" w:rsidRPr="004B44F1" w:rsidRDefault="004B44F1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6. </w:t>
      </w:r>
      <w:proofErr w:type="spellStart"/>
      <w:r w:rsidRPr="004B44F1">
        <w:rPr>
          <w:color w:val="000000"/>
          <w:sz w:val="24"/>
          <w:szCs w:val="24"/>
        </w:rPr>
        <w:t>Mеtodkabinet</w:t>
      </w:r>
      <w:proofErr w:type="spellEnd"/>
      <w:r w:rsidRPr="004B44F1">
        <w:rPr>
          <w:color w:val="000000"/>
          <w:sz w:val="24"/>
          <w:szCs w:val="24"/>
        </w:rPr>
        <w:t>.</w:t>
      </w:r>
      <w:r w:rsidRPr="004B44F1">
        <w:rPr>
          <w:color w:val="000000"/>
          <w:sz w:val="24"/>
          <w:szCs w:val="24"/>
          <w:lang w:val="en-US"/>
        </w:rPr>
        <w:t>r</w:t>
      </w:r>
      <w:r w:rsidRPr="004B44F1">
        <w:rPr>
          <w:color w:val="000000"/>
          <w:sz w:val="24"/>
          <w:szCs w:val="24"/>
        </w:rPr>
        <w:t xml:space="preserve">u: информационно-методический кабинет </w:t>
      </w:r>
      <w:hyperlink r:id="rId34" w:history="1">
        <w:r w:rsidRPr="004B44F1">
          <w:rPr>
            <w:rStyle w:val="a5"/>
            <w:sz w:val="24"/>
            <w:szCs w:val="24"/>
          </w:rPr>
          <w:t>http://www.metodkabinet.eu/</w:t>
        </w:r>
      </w:hyperlink>
    </w:p>
    <w:p w:rsidR="004B44F1" w:rsidRPr="004B44F1" w:rsidRDefault="004B44F1" w:rsidP="004B44F1">
      <w:pPr>
        <w:tabs>
          <w:tab w:val="left" w:pos="7938"/>
        </w:tabs>
        <w:spacing w:line="360" w:lineRule="auto"/>
        <w:rPr>
          <w:color w:val="000000"/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7. Каталог образовательных ресурсов сети «Интернет»  </w:t>
      </w:r>
      <w:hyperlink r:id="rId35" w:history="1">
        <w:r w:rsidRPr="004B44F1">
          <w:rPr>
            <w:rStyle w:val="a5"/>
            <w:sz w:val="24"/>
            <w:szCs w:val="24"/>
          </w:rPr>
          <w:t>http://catalog.iot.ru</w:t>
        </w:r>
      </w:hyperlink>
    </w:p>
    <w:p w:rsidR="00B42781" w:rsidRDefault="004B44F1" w:rsidP="0082667A">
      <w:pPr>
        <w:tabs>
          <w:tab w:val="left" w:pos="7938"/>
        </w:tabs>
        <w:spacing w:line="360" w:lineRule="auto"/>
        <w:rPr>
          <w:sz w:val="24"/>
          <w:szCs w:val="24"/>
        </w:rPr>
      </w:pPr>
      <w:r w:rsidRPr="004B44F1">
        <w:rPr>
          <w:color w:val="000000"/>
          <w:sz w:val="24"/>
          <w:szCs w:val="24"/>
        </w:rPr>
        <w:t xml:space="preserve">8. Российский образовательный портал </w:t>
      </w:r>
      <w:r w:rsidR="0082667A">
        <w:rPr>
          <w:sz w:val="24"/>
          <w:szCs w:val="24"/>
        </w:rPr>
        <w:t>http://www.school.edu.</w:t>
      </w:r>
    </w:p>
    <w:p w:rsidR="0082667A" w:rsidRDefault="0082667A" w:rsidP="0082667A">
      <w:pPr>
        <w:tabs>
          <w:tab w:val="left" w:pos="7938"/>
        </w:tabs>
        <w:spacing w:line="360" w:lineRule="auto"/>
        <w:rPr>
          <w:sz w:val="24"/>
          <w:szCs w:val="24"/>
        </w:rPr>
      </w:pPr>
    </w:p>
    <w:p w:rsidR="0082667A" w:rsidRDefault="0082667A" w:rsidP="0082667A">
      <w:pPr>
        <w:pStyle w:val="1"/>
        <w:ind w:left="0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2667A" w:rsidRDefault="00C36D57" w:rsidP="0082667A">
      <w:pPr>
        <w:pStyle w:val="a3"/>
        <w:ind w:left="0"/>
        <w:rPr>
          <w:b/>
          <w:sz w:val="8"/>
        </w:rPr>
      </w:pPr>
      <w:r w:rsidRPr="00C36D57">
        <w:rPr>
          <w:noProof/>
          <w:lang w:eastAsia="ru-RU"/>
        </w:rPr>
        <w:pict>
          <v:rect id="Прямоугольник 1" o:spid="_x0000_s1026" style="position:absolute;margin-left:33.3pt;margin-top:5.8pt;width:528.15pt;height:.6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<w10:wrap type="topAndBottom" anchorx="page"/>
          </v:rect>
        </w:pict>
      </w:r>
    </w:p>
    <w:p w:rsidR="0082667A" w:rsidRDefault="0082667A" w:rsidP="0082667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2667A" w:rsidRPr="0082667A" w:rsidRDefault="0082667A" w:rsidP="0082667A">
      <w:pPr>
        <w:pStyle w:val="a3"/>
        <w:spacing w:before="10" w:line="360" w:lineRule="auto"/>
        <w:ind w:left="142"/>
        <w:rPr>
          <w:sz w:val="21"/>
        </w:rPr>
        <w:sectPr w:rsidR="0082667A" w:rsidRPr="0082667A" w:rsidSect="004B44F1">
          <w:pgSz w:w="11900" w:h="16840"/>
          <w:pgMar w:top="520" w:right="560" w:bottom="280" w:left="709" w:header="720" w:footer="720" w:gutter="0"/>
          <w:cols w:space="720"/>
        </w:sectPr>
      </w:pPr>
      <w:r>
        <w:rPr>
          <w:color w:val="000000"/>
        </w:rPr>
        <w:t>Таблицы к основным разделам материала, содержащегося в программе Наборы сюжетных (предметных) картинок в соответствии с тематикой</w:t>
      </w:r>
    </w:p>
    <w:p w:rsidR="00B42781" w:rsidRDefault="00B42781" w:rsidP="0082667A">
      <w:pPr>
        <w:pStyle w:val="1"/>
        <w:ind w:left="0"/>
        <w:rPr>
          <w:sz w:val="17"/>
        </w:rPr>
      </w:pPr>
    </w:p>
    <w:sectPr w:rsidR="00B42781" w:rsidSect="0076611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EFF"/>
    <w:multiLevelType w:val="hybridMultilevel"/>
    <w:tmpl w:val="D5DE2D82"/>
    <w:lvl w:ilvl="0" w:tplc="20F00222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A62B7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0C28DE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9B0203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90619F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A82699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33A426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C34B6B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9625B3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495F7E6D"/>
    <w:multiLevelType w:val="hybridMultilevel"/>
    <w:tmpl w:val="F26A862A"/>
    <w:lvl w:ilvl="0" w:tplc="6C4ABF3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B8EFED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42290D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C0E7D0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57010E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738DD6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D3874F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56488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1343C4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4E666F89"/>
    <w:multiLevelType w:val="hybridMultilevel"/>
    <w:tmpl w:val="38C69724"/>
    <w:lvl w:ilvl="0" w:tplc="BA9CA83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6E8BE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C42A0F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4B6EB3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DF4AF1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00AB59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EBC5D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390686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1E0B55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52C51202"/>
    <w:multiLevelType w:val="hybridMultilevel"/>
    <w:tmpl w:val="046C046E"/>
    <w:lvl w:ilvl="0" w:tplc="301E7ED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0CB32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891A48B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DBA61CA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DB78089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35A0B2E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E7F8C0D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A4C2233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8A96336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>
    <w:nsid w:val="60125DAA"/>
    <w:multiLevelType w:val="hybridMultilevel"/>
    <w:tmpl w:val="0644B05C"/>
    <w:lvl w:ilvl="0" w:tplc="3AEA728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A0EE54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B056872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655CF14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7C288A8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954E78E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886C1944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5C0961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16C7EF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>
    <w:nsid w:val="73CB7C02"/>
    <w:multiLevelType w:val="hybridMultilevel"/>
    <w:tmpl w:val="52F88DBA"/>
    <w:lvl w:ilvl="0" w:tplc="A800AB4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76CCE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4E4048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1F88026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E7FA24E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F062A9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91A99E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16421C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89666B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2781"/>
    <w:rsid w:val="00070ED8"/>
    <w:rsid w:val="000872A0"/>
    <w:rsid w:val="000E590C"/>
    <w:rsid w:val="00180C72"/>
    <w:rsid w:val="001E1746"/>
    <w:rsid w:val="002F553C"/>
    <w:rsid w:val="004473FB"/>
    <w:rsid w:val="004B44F1"/>
    <w:rsid w:val="005024A2"/>
    <w:rsid w:val="00531B2D"/>
    <w:rsid w:val="005A0493"/>
    <w:rsid w:val="005E6A8F"/>
    <w:rsid w:val="00614796"/>
    <w:rsid w:val="0073058D"/>
    <w:rsid w:val="00750342"/>
    <w:rsid w:val="00766114"/>
    <w:rsid w:val="007904F7"/>
    <w:rsid w:val="0082667A"/>
    <w:rsid w:val="008415CD"/>
    <w:rsid w:val="008F4F7F"/>
    <w:rsid w:val="00A626EB"/>
    <w:rsid w:val="00B42781"/>
    <w:rsid w:val="00C36D57"/>
    <w:rsid w:val="00C93FB7"/>
    <w:rsid w:val="00D13BA6"/>
    <w:rsid w:val="00E63F82"/>
    <w:rsid w:val="00E73ED0"/>
    <w:rsid w:val="00E7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1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66114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66114"/>
    <w:pPr>
      <w:spacing w:before="119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766114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1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114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6611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766114"/>
    <w:pPr>
      <w:spacing w:before="64"/>
      <w:ind w:left="76"/>
    </w:pPr>
  </w:style>
  <w:style w:type="character" w:customStyle="1" w:styleId="FontStyle64">
    <w:name w:val="Font Style64"/>
    <w:rsid w:val="000872A0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0872A0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styleId="a5">
    <w:name w:val="Hyperlink"/>
    <w:basedOn w:val="a0"/>
    <w:uiPriority w:val="99"/>
    <w:unhideWhenUsed/>
    <w:rsid w:val="006147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04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4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9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  <w:style w:type="character" w:customStyle="1" w:styleId="FontStyle64">
    <w:name w:val="Font Style64"/>
    <w:rsid w:val="000872A0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0872A0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styleId="a5">
    <w:name w:val="Hyperlink"/>
    <w:basedOn w:val="a0"/>
    <w:uiPriority w:val="99"/>
    <w:unhideWhenUsed/>
    <w:rsid w:val="00614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catalog.iot.ru" TargetMode="External"/><Relationship Id="rId18" Type="http://schemas.openxmlformats.org/officeDocument/2006/relationships/hyperlink" Target="http://eor.edu.ru" TargetMode="External"/><Relationship Id="rId26" Type="http://schemas.openxmlformats.org/officeDocument/2006/relationships/hyperlink" Target="http://e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todkabinet.eu/" TargetMode="External"/><Relationship Id="rId34" Type="http://schemas.openxmlformats.org/officeDocument/2006/relationships/hyperlink" Target="http://www.metodkabinet.eu/" TargetMode="Externa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www.metodkabinet.eu/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school-collektion.edu/ru" TargetMode="External"/><Relationship Id="rId33" Type="http://schemas.openxmlformats.org/officeDocument/2006/relationships/hyperlink" Target="http://www.nachalka.com/biblioteka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://school-collektion.edu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www.nachalka.com/biblioteka" TargetMode="External"/><Relationship Id="rId24" Type="http://schemas.openxmlformats.org/officeDocument/2006/relationships/hyperlink" Target="http://windows.edu/ru" TargetMode="External"/><Relationship Id="rId32" Type="http://schemas.openxmlformats.org/officeDocument/2006/relationships/hyperlink" Target="http://katalog.iot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indows.edu/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atalog.iot.ru/" TargetMode="External"/><Relationship Id="rId19" Type="http://schemas.openxmlformats.org/officeDocument/2006/relationships/hyperlink" Target="http://katalog.iot.ru/" TargetMode="External"/><Relationship Id="rId31" Type="http://schemas.openxmlformats.org/officeDocument/2006/relationships/hyperlink" Target="http://e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catalog.iot.ru" TargetMode="External"/><Relationship Id="rId27" Type="http://schemas.openxmlformats.org/officeDocument/2006/relationships/hyperlink" Target="http://catalog.iot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catalog.i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(ID 616940) учебного предмета «Музыка» для 1 класса начального общего образования на 2022-2023 учебный год</vt:lpstr>
    </vt:vector>
  </TitlesOfParts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(ID 616940) учебного предмета «Музыка» для 1 класса начального общего образования на 2022-2023 учебный год</dc:title>
  <dc:subject>Рабочая программа (ID 616940) учебного предмета «Музыка» для 1 класса начального общего образования на 2022-2023 учебный год</dc:subject>
  <dc:creator>https://100ballnik.com</dc:creator>
  <cp:keywords>рабочая программа (ID 616940) учебного предмета «Музыка» для 1 класса начального общего образования на 2022-2023 учебный год</cp:keywords>
  <cp:lastModifiedBy>Директор</cp:lastModifiedBy>
  <cp:revision>2</cp:revision>
  <dcterms:created xsi:type="dcterms:W3CDTF">2024-09-25T10:50:00Z</dcterms:created>
  <dcterms:modified xsi:type="dcterms:W3CDTF">2024-09-25T10:50:00Z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2022-04-27T00:00:00Z</vt:filetime>
  </property>
</Properties>
</file>